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F4" w:rsidRDefault="00942CB7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 w:rsidR="005B51F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r w:rsidR="005B51F4" w:rsidRPr="005B51F4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1806284" cy="709612"/>
            <wp:effectExtent l="0" t="0" r="3810" b="0"/>
            <wp:docPr id="10" name="Image 10" descr="C:\Users\Michel\Pictures\Vélo\2019\Règlement CLM\2019-01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Pictures\Vélo\2019\Règlement CLM\2019-01-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42" cy="71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F4" w:rsidRDefault="005B51F4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B51F4" w:rsidRDefault="005B51F4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5B51F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</w:t>
      </w:r>
      <w:r w:rsidR="0065225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</w:t>
      </w:r>
      <w:r w:rsidR="007547BE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</w:t>
      </w:r>
      <w:r w:rsidRPr="005B51F4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CHRONO </w:t>
      </w:r>
      <w:r w:rsidR="00652259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Pr="005B51F4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de </w:t>
      </w:r>
      <w:r w:rsidR="00652259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ROUSSAS</w:t>
      </w:r>
    </w:p>
    <w:p w:rsidR="007547BE" w:rsidRPr="005B51F4" w:rsidRDefault="007547BE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5B51F4" w:rsidRDefault="005B51F4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42CB7" w:rsidRDefault="00942CB7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5B51F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</w:t>
      </w:r>
      <w:r w:rsidRPr="00942CB7">
        <w:rPr>
          <w:rFonts w:ascii="Times New Roman" w:hAnsi="Times New Roman" w:cs="Times New Roman"/>
          <w:b/>
          <w:color w:val="000000"/>
          <w:sz w:val="32"/>
          <w:szCs w:val="32"/>
        </w:rPr>
        <w:t>Organisation et parcours :</w:t>
      </w:r>
    </w:p>
    <w:p w:rsidR="00942CB7" w:rsidRPr="00942CB7" w:rsidRDefault="00942CB7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22D51" w:rsidRPr="002E59C7" w:rsidRDefault="00B22D51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9C7">
        <w:rPr>
          <w:rFonts w:ascii="Times New Roman" w:hAnsi="Times New Roman" w:cs="Times New Roman"/>
          <w:color w:val="000000"/>
        </w:rPr>
        <w:t xml:space="preserve">Le Contre La Montre </w:t>
      </w:r>
      <w:r w:rsidR="00FE3033">
        <w:rPr>
          <w:rFonts w:ascii="Times New Roman" w:hAnsi="Times New Roman" w:cs="Times New Roman"/>
          <w:color w:val="000000"/>
        </w:rPr>
        <w:t xml:space="preserve">individuelle </w:t>
      </w:r>
      <w:r w:rsidRPr="002E59C7">
        <w:rPr>
          <w:rFonts w:ascii="Times New Roman" w:hAnsi="Times New Roman" w:cs="Times New Roman"/>
          <w:color w:val="000000"/>
        </w:rPr>
        <w:t>de « </w:t>
      </w:r>
      <w:proofErr w:type="spellStart"/>
      <w:r w:rsidR="00652259">
        <w:rPr>
          <w:rFonts w:ascii="Times New Roman" w:hAnsi="Times New Roman" w:cs="Times New Roman"/>
          <w:color w:val="000000"/>
        </w:rPr>
        <w:t>Roussas</w:t>
      </w:r>
      <w:proofErr w:type="spellEnd"/>
      <w:r w:rsidRPr="002E59C7">
        <w:rPr>
          <w:rFonts w:ascii="Times New Roman" w:hAnsi="Times New Roman" w:cs="Times New Roman"/>
          <w:color w:val="000000"/>
        </w:rPr>
        <w:t> »</w:t>
      </w:r>
      <w:r w:rsidR="00F9268C">
        <w:rPr>
          <w:rFonts w:ascii="Times New Roman" w:hAnsi="Times New Roman" w:cs="Times New Roman"/>
          <w:color w:val="000000"/>
        </w:rPr>
        <w:t xml:space="preserve">, servant de support au championnat départemental, </w:t>
      </w:r>
      <w:r w:rsidRPr="002E59C7">
        <w:rPr>
          <w:rFonts w:ascii="Times New Roman" w:hAnsi="Times New Roman" w:cs="Times New Roman"/>
          <w:color w:val="000000"/>
        </w:rPr>
        <w:t xml:space="preserve">est une organisation de </w:t>
      </w:r>
      <w:r w:rsidRPr="002E59C7">
        <w:rPr>
          <w:rFonts w:ascii="Times New Roman" w:hAnsi="Times New Roman" w:cs="Times New Roman"/>
          <w:b/>
          <w:color w:val="000000"/>
        </w:rPr>
        <w:t xml:space="preserve">l’Union Cycliste </w:t>
      </w:r>
      <w:r w:rsidR="00CB7477" w:rsidRPr="002E59C7">
        <w:rPr>
          <w:rFonts w:ascii="Times New Roman" w:hAnsi="Times New Roman" w:cs="Times New Roman"/>
          <w:b/>
          <w:color w:val="000000"/>
        </w:rPr>
        <w:t xml:space="preserve">de </w:t>
      </w:r>
      <w:r w:rsidRPr="002E59C7">
        <w:rPr>
          <w:rFonts w:ascii="Times New Roman" w:hAnsi="Times New Roman" w:cs="Times New Roman"/>
          <w:b/>
          <w:color w:val="000000"/>
        </w:rPr>
        <w:t>Pierrelatt</w:t>
      </w:r>
      <w:r w:rsidR="00CB7477" w:rsidRPr="002E59C7">
        <w:rPr>
          <w:rFonts w:ascii="Times New Roman" w:hAnsi="Times New Roman" w:cs="Times New Roman"/>
          <w:b/>
          <w:color w:val="000000"/>
        </w:rPr>
        <w:t>e</w:t>
      </w:r>
      <w:r w:rsidRPr="002E59C7">
        <w:rPr>
          <w:rFonts w:ascii="Times New Roman" w:hAnsi="Times New Roman" w:cs="Times New Roman"/>
          <w:color w:val="000000"/>
        </w:rPr>
        <w:t xml:space="preserve"> sous l'égide de la FSGT ouverte à toutes les fédérations et aux non licenciés sur présentation d'un certificat médical </w:t>
      </w:r>
      <w:r w:rsidR="0073223F" w:rsidRPr="002E59C7">
        <w:rPr>
          <w:rFonts w:ascii="Times New Roman" w:hAnsi="Times New Roman" w:cs="Times New Roman"/>
        </w:rPr>
        <w:t xml:space="preserve">de non contre-indication à la pratique du cyclisme de compétition </w:t>
      </w:r>
      <w:r w:rsidRPr="002E59C7">
        <w:rPr>
          <w:rFonts w:ascii="Times New Roman" w:hAnsi="Times New Roman" w:cs="Times New Roman"/>
          <w:color w:val="000000"/>
        </w:rPr>
        <w:t>datant de moins d’un an.</w:t>
      </w:r>
    </w:p>
    <w:p w:rsidR="00610F8D" w:rsidRPr="002E59C7" w:rsidRDefault="00B22D51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9C7">
        <w:rPr>
          <w:rFonts w:ascii="Times New Roman" w:hAnsi="Times New Roman" w:cs="Times New Roman"/>
          <w:color w:val="000000"/>
        </w:rPr>
        <w:t xml:space="preserve">Cette épreuve </w:t>
      </w:r>
      <w:r w:rsidR="00B41BF8" w:rsidRPr="002E59C7">
        <w:rPr>
          <w:rFonts w:ascii="Times New Roman" w:hAnsi="Times New Roman" w:cs="Times New Roman"/>
          <w:color w:val="000000"/>
        </w:rPr>
        <w:t>s’effectue sur u</w:t>
      </w:r>
      <w:r w:rsidR="0081107C" w:rsidRPr="002E59C7">
        <w:rPr>
          <w:rFonts w:ascii="Times New Roman" w:hAnsi="Times New Roman" w:cs="Times New Roman"/>
          <w:color w:val="000000"/>
        </w:rPr>
        <w:t xml:space="preserve">n parcours cycliste de </w:t>
      </w:r>
      <w:r w:rsidR="00FE3033">
        <w:rPr>
          <w:rFonts w:ascii="Times New Roman" w:hAnsi="Times New Roman" w:cs="Times New Roman"/>
          <w:color w:val="000000"/>
        </w:rPr>
        <w:t>13,4</w:t>
      </w:r>
      <w:r w:rsidR="0081107C" w:rsidRPr="002E59C7">
        <w:rPr>
          <w:rFonts w:ascii="Times New Roman" w:hAnsi="Times New Roman" w:cs="Times New Roman"/>
          <w:color w:val="000000"/>
        </w:rPr>
        <w:t xml:space="preserve"> km</w:t>
      </w:r>
      <w:r w:rsidR="00B41BF8" w:rsidRPr="002E59C7">
        <w:rPr>
          <w:rFonts w:ascii="Times New Roman" w:hAnsi="Times New Roman" w:cs="Times New Roman"/>
          <w:color w:val="000000"/>
        </w:rPr>
        <w:t xml:space="preserve"> avec un dénivelé de </w:t>
      </w:r>
      <w:r w:rsidR="00FE3033">
        <w:rPr>
          <w:rFonts w:ascii="Times New Roman" w:hAnsi="Times New Roman" w:cs="Times New Roman"/>
          <w:color w:val="000000"/>
        </w:rPr>
        <w:t>164</w:t>
      </w:r>
      <w:r w:rsidR="00B41BF8" w:rsidRPr="002E59C7">
        <w:rPr>
          <w:rFonts w:ascii="Times New Roman" w:hAnsi="Times New Roman" w:cs="Times New Roman"/>
          <w:color w:val="000000"/>
        </w:rPr>
        <w:t xml:space="preserve"> m</w:t>
      </w:r>
      <w:r w:rsidR="0081107C" w:rsidRPr="002E59C7">
        <w:rPr>
          <w:rFonts w:ascii="Times New Roman" w:hAnsi="Times New Roman" w:cs="Times New Roman"/>
          <w:color w:val="000000"/>
        </w:rPr>
        <w:t xml:space="preserve"> sur une route ouverte</w:t>
      </w:r>
      <w:r w:rsidR="00B54D67" w:rsidRPr="002E59C7">
        <w:rPr>
          <w:rFonts w:ascii="Times New Roman" w:hAnsi="Times New Roman" w:cs="Times New Roman"/>
          <w:color w:val="000000"/>
        </w:rPr>
        <w:t xml:space="preserve"> à la circulation</w:t>
      </w:r>
      <w:r w:rsidR="0081107C" w:rsidRPr="002E59C7">
        <w:rPr>
          <w:rFonts w:ascii="Times New Roman" w:hAnsi="Times New Roman" w:cs="Times New Roman"/>
          <w:color w:val="000000"/>
        </w:rPr>
        <w:t xml:space="preserve"> à parcourir</w:t>
      </w:r>
      <w:r w:rsidR="00FE3033">
        <w:rPr>
          <w:rFonts w:ascii="Times New Roman" w:hAnsi="Times New Roman" w:cs="Times New Roman"/>
          <w:color w:val="000000"/>
        </w:rPr>
        <w:t xml:space="preserve"> 1 fois</w:t>
      </w:r>
      <w:r w:rsidR="0081107C" w:rsidRPr="002E59C7">
        <w:rPr>
          <w:rFonts w:ascii="Times New Roman" w:hAnsi="Times New Roman" w:cs="Times New Roman"/>
          <w:color w:val="000000"/>
        </w:rPr>
        <w:t>.</w:t>
      </w:r>
    </w:p>
    <w:p w:rsidR="0016199D" w:rsidRDefault="00610F8D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9C7">
        <w:rPr>
          <w:rFonts w:ascii="Times New Roman" w:hAnsi="Times New Roman" w:cs="Times New Roman"/>
          <w:color w:val="000000"/>
        </w:rPr>
        <w:t xml:space="preserve">Le départ est donné </w:t>
      </w:r>
      <w:r w:rsidR="00CD5B0A" w:rsidRPr="002E59C7">
        <w:rPr>
          <w:rFonts w:ascii="Times New Roman" w:hAnsi="Times New Roman" w:cs="Times New Roman"/>
          <w:color w:val="000000"/>
        </w:rPr>
        <w:t>sur la D5</w:t>
      </w:r>
      <w:r w:rsidR="001C5B72">
        <w:rPr>
          <w:rFonts w:ascii="Times New Roman" w:hAnsi="Times New Roman" w:cs="Times New Roman"/>
          <w:color w:val="000000"/>
        </w:rPr>
        <w:t>53</w:t>
      </w:r>
      <w:r w:rsidR="00CD5B0A" w:rsidRPr="002E59C7">
        <w:rPr>
          <w:rFonts w:ascii="Times New Roman" w:hAnsi="Times New Roman" w:cs="Times New Roman"/>
          <w:color w:val="000000"/>
        </w:rPr>
        <w:t xml:space="preserve"> </w:t>
      </w:r>
      <w:r w:rsidR="001C5B72">
        <w:rPr>
          <w:rFonts w:ascii="Times New Roman" w:hAnsi="Times New Roman" w:cs="Times New Roman"/>
          <w:color w:val="000000"/>
        </w:rPr>
        <w:t>au niveau de l’entrée du stade</w:t>
      </w:r>
      <w:r w:rsidR="00CB7477" w:rsidRPr="002E59C7">
        <w:rPr>
          <w:rFonts w:ascii="Times New Roman" w:hAnsi="Times New Roman" w:cs="Times New Roman"/>
          <w:color w:val="000000"/>
        </w:rPr>
        <w:t>,</w:t>
      </w:r>
      <w:r w:rsidRPr="002E59C7">
        <w:rPr>
          <w:rFonts w:ascii="Times New Roman" w:hAnsi="Times New Roman" w:cs="Times New Roman"/>
          <w:color w:val="000000"/>
        </w:rPr>
        <w:t xml:space="preserve"> puis </w:t>
      </w:r>
      <w:r w:rsidR="00C16A77" w:rsidRPr="002E59C7">
        <w:rPr>
          <w:rFonts w:ascii="Times New Roman" w:hAnsi="Times New Roman" w:cs="Times New Roman"/>
          <w:color w:val="000000"/>
        </w:rPr>
        <w:t xml:space="preserve">les coureurs traversent la commune de </w:t>
      </w:r>
      <w:proofErr w:type="spellStart"/>
      <w:r w:rsidR="001C5B72">
        <w:rPr>
          <w:rFonts w:ascii="Times New Roman" w:hAnsi="Times New Roman" w:cs="Times New Roman"/>
          <w:color w:val="000000"/>
        </w:rPr>
        <w:t>Roussas</w:t>
      </w:r>
      <w:proofErr w:type="spellEnd"/>
      <w:r w:rsidR="001C5B72">
        <w:rPr>
          <w:rFonts w:ascii="Times New Roman" w:hAnsi="Times New Roman" w:cs="Times New Roman"/>
          <w:color w:val="000000"/>
        </w:rPr>
        <w:t>,</w:t>
      </w:r>
      <w:r w:rsidR="001C5B72" w:rsidRPr="001C5B72">
        <w:rPr>
          <w:rFonts w:ascii="Times New Roman" w:hAnsi="Times New Roman" w:cs="Times New Roman"/>
          <w:color w:val="000000"/>
        </w:rPr>
        <w:t xml:space="preserve"> </w:t>
      </w:r>
      <w:r w:rsidR="001C5B72" w:rsidRPr="002E59C7">
        <w:rPr>
          <w:rFonts w:ascii="Times New Roman" w:hAnsi="Times New Roman" w:cs="Times New Roman"/>
          <w:color w:val="000000"/>
        </w:rPr>
        <w:t>empruntent la D20</w:t>
      </w:r>
      <w:r w:rsidR="001C5B72">
        <w:rPr>
          <w:rFonts w:ascii="Times New Roman" w:hAnsi="Times New Roman" w:cs="Times New Roman"/>
          <w:color w:val="000000"/>
        </w:rPr>
        <w:t xml:space="preserve">3 </w:t>
      </w:r>
      <w:r w:rsidR="000F3A22" w:rsidRPr="002E59C7">
        <w:rPr>
          <w:rFonts w:ascii="Times New Roman" w:hAnsi="Times New Roman" w:cs="Times New Roman"/>
          <w:color w:val="000000"/>
        </w:rPr>
        <w:t xml:space="preserve">jusqu’au </w:t>
      </w:r>
      <w:r w:rsidR="001B35F5" w:rsidRPr="002E59C7">
        <w:rPr>
          <w:rFonts w:ascii="Times New Roman" w:hAnsi="Times New Roman" w:cs="Times New Roman"/>
          <w:color w:val="000000"/>
        </w:rPr>
        <w:t xml:space="preserve">carrefour </w:t>
      </w:r>
      <w:r w:rsidR="001C5B72">
        <w:rPr>
          <w:rFonts w:ascii="Times New Roman" w:hAnsi="Times New Roman" w:cs="Times New Roman"/>
          <w:color w:val="000000"/>
        </w:rPr>
        <w:t>d’Aiguebelle</w:t>
      </w:r>
      <w:r w:rsidR="001B35F5" w:rsidRPr="002E59C7">
        <w:rPr>
          <w:rFonts w:ascii="Times New Roman" w:hAnsi="Times New Roman" w:cs="Times New Roman"/>
          <w:color w:val="000000"/>
        </w:rPr>
        <w:t>.</w:t>
      </w:r>
      <w:r w:rsidR="001C5B72" w:rsidRPr="001C5B72">
        <w:rPr>
          <w:rFonts w:ascii="Times New Roman" w:hAnsi="Times New Roman" w:cs="Times New Roman"/>
          <w:color w:val="000000"/>
        </w:rPr>
        <w:t xml:space="preserve"> </w:t>
      </w:r>
      <w:r w:rsidR="00CB7477" w:rsidRPr="002E59C7">
        <w:rPr>
          <w:rFonts w:ascii="Times New Roman" w:hAnsi="Times New Roman" w:cs="Times New Roman"/>
          <w:color w:val="000000"/>
        </w:rPr>
        <w:t>De là</w:t>
      </w:r>
      <w:r w:rsidR="00CD5B0A" w:rsidRPr="002E59C7">
        <w:rPr>
          <w:rFonts w:ascii="Times New Roman" w:hAnsi="Times New Roman" w:cs="Times New Roman"/>
          <w:color w:val="000000"/>
        </w:rPr>
        <w:t>, ils rejoign</w:t>
      </w:r>
      <w:r w:rsidR="00E26A1F" w:rsidRPr="002E59C7">
        <w:rPr>
          <w:rFonts w:ascii="Times New Roman" w:hAnsi="Times New Roman" w:cs="Times New Roman"/>
          <w:color w:val="000000"/>
        </w:rPr>
        <w:t xml:space="preserve">ent </w:t>
      </w:r>
      <w:proofErr w:type="spellStart"/>
      <w:r w:rsidR="001C5B72">
        <w:rPr>
          <w:rFonts w:ascii="Times New Roman" w:hAnsi="Times New Roman" w:cs="Times New Roman"/>
          <w:color w:val="000000"/>
        </w:rPr>
        <w:t>Réauville</w:t>
      </w:r>
      <w:proofErr w:type="spellEnd"/>
      <w:r w:rsidR="00CB7477" w:rsidRPr="002E59C7">
        <w:rPr>
          <w:rFonts w:ascii="Times New Roman" w:hAnsi="Times New Roman" w:cs="Times New Roman"/>
          <w:color w:val="000000"/>
        </w:rPr>
        <w:t xml:space="preserve"> </w:t>
      </w:r>
      <w:r w:rsidR="0087109D" w:rsidRPr="002E59C7">
        <w:rPr>
          <w:rFonts w:ascii="Times New Roman" w:hAnsi="Times New Roman" w:cs="Times New Roman"/>
          <w:color w:val="000000"/>
        </w:rPr>
        <w:t>via</w:t>
      </w:r>
      <w:r w:rsidR="00CB7477" w:rsidRPr="002E59C7">
        <w:rPr>
          <w:rFonts w:ascii="Times New Roman" w:hAnsi="Times New Roman" w:cs="Times New Roman"/>
          <w:color w:val="000000"/>
        </w:rPr>
        <w:t xml:space="preserve"> la D</w:t>
      </w:r>
      <w:r w:rsidR="001C5B72">
        <w:rPr>
          <w:rFonts w:ascii="Times New Roman" w:hAnsi="Times New Roman" w:cs="Times New Roman"/>
          <w:color w:val="000000"/>
        </w:rPr>
        <w:t>56</w:t>
      </w:r>
      <w:r w:rsidR="00E26A1F" w:rsidRPr="002E59C7">
        <w:rPr>
          <w:rFonts w:ascii="Times New Roman" w:hAnsi="Times New Roman" w:cs="Times New Roman"/>
          <w:color w:val="000000"/>
        </w:rPr>
        <w:t>. A</w:t>
      </w:r>
      <w:r w:rsidR="00FE5D04">
        <w:rPr>
          <w:rFonts w:ascii="Times New Roman" w:hAnsi="Times New Roman" w:cs="Times New Roman"/>
          <w:color w:val="000000"/>
        </w:rPr>
        <w:t xml:space="preserve"> la première </w:t>
      </w:r>
      <w:r w:rsidR="00E26A1F" w:rsidRPr="002E59C7">
        <w:rPr>
          <w:rFonts w:ascii="Times New Roman" w:hAnsi="Times New Roman" w:cs="Times New Roman"/>
          <w:color w:val="000000"/>
        </w:rPr>
        <w:t>intersection</w:t>
      </w:r>
      <w:r w:rsidR="00FE5D04">
        <w:rPr>
          <w:rFonts w:ascii="Times New Roman" w:hAnsi="Times New Roman" w:cs="Times New Roman"/>
          <w:color w:val="000000"/>
        </w:rPr>
        <w:t xml:space="preserve"> à droite</w:t>
      </w:r>
      <w:r w:rsidR="00CB7477" w:rsidRPr="002E59C7">
        <w:rPr>
          <w:rFonts w:ascii="Times New Roman" w:hAnsi="Times New Roman" w:cs="Times New Roman"/>
          <w:color w:val="000000"/>
        </w:rPr>
        <w:t>, ils</w:t>
      </w:r>
      <w:r w:rsidR="00E26A1F" w:rsidRPr="002E59C7">
        <w:rPr>
          <w:rFonts w:ascii="Times New Roman" w:hAnsi="Times New Roman" w:cs="Times New Roman"/>
          <w:color w:val="000000"/>
        </w:rPr>
        <w:t xml:space="preserve"> </w:t>
      </w:r>
      <w:r w:rsidR="00FE5D04">
        <w:rPr>
          <w:rFonts w:ascii="Times New Roman" w:hAnsi="Times New Roman" w:cs="Times New Roman"/>
          <w:color w:val="000000"/>
        </w:rPr>
        <w:t xml:space="preserve">descendent via la D456 jusqu’au croisement de la route de Grignan. </w:t>
      </w:r>
      <w:r w:rsidR="00B5279D">
        <w:rPr>
          <w:rFonts w:ascii="Times New Roman" w:hAnsi="Times New Roman" w:cs="Times New Roman"/>
          <w:color w:val="000000"/>
        </w:rPr>
        <w:t xml:space="preserve">Ils se dirigent vers </w:t>
      </w:r>
      <w:proofErr w:type="spellStart"/>
      <w:r w:rsidR="00B5279D">
        <w:rPr>
          <w:rFonts w:ascii="Times New Roman" w:hAnsi="Times New Roman" w:cs="Times New Roman"/>
          <w:color w:val="000000"/>
        </w:rPr>
        <w:t>Valaurie</w:t>
      </w:r>
      <w:proofErr w:type="spellEnd"/>
      <w:r w:rsidR="00B5279D">
        <w:rPr>
          <w:rFonts w:ascii="Times New Roman" w:hAnsi="Times New Roman" w:cs="Times New Roman"/>
          <w:color w:val="000000"/>
        </w:rPr>
        <w:t xml:space="preserve"> par la </w:t>
      </w:r>
      <w:r w:rsidR="00FE5D04">
        <w:rPr>
          <w:rFonts w:ascii="Times New Roman" w:hAnsi="Times New Roman" w:cs="Times New Roman"/>
          <w:color w:val="000000"/>
        </w:rPr>
        <w:t>D541</w:t>
      </w:r>
      <w:r w:rsidR="00B5279D">
        <w:rPr>
          <w:rFonts w:ascii="Times New Roman" w:hAnsi="Times New Roman" w:cs="Times New Roman"/>
          <w:color w:val="000000"/>
        </w:rPr>
        <w:t>, traversent la commune et</w:t>
      </w:r>
      <w:r w:rsidR="00FE5D04">
        <w:rPr>
          <w:rFonts w:ascii="Times New Roman" w:hAnsi="Times New Roman" w:cs="Times New Roman"/>
          <w:color w:val="000000"/>
        </w:rPr>
        <w:t xml:space="preserve"> </w:t>
      </w:r>
      <w:r w:rsidR="00CB7477" w:rsidRPr="002E59C7">
        <w:rPr>
          <w:rFonts w:ascii="Times New Roman" w:hAnsi="Times New Roman" w:cs="Times New Roman"/>
          <w:color w:val="000000"/>
        </w:rPr>
        <w:t>rallient</w:t>
      </w:r>
      <w:r w:rsidR="00626466" w:rsidRPr="002E59C7">
        <w:rPr>
          <w:rFonts w:ascii="Times New Roman" w:hAnsi="Times New Roman" w:cs="Times New Roman"/>
          <w:color w:val="000000"/>
        </w:rPr>
        <w:t xml:space="preserve"> l’arrivée </w:t>
      </w:r>
      <w:r w:rsidR="00CB7477" w:rsidRPr="002E59C7">
        <w:rPr>
          <w:rFonts w:ascii="Times New Roman" w:hAnsi="Times New Roman" w:cs="Times New Roman"/>
          <w:color w:val="000000"/>
        </w:rPr>
        <w:t xml:space="preserve">située </w:t>
      </w:r>
      <w:r w:rsidR="0087109D" w:rsidRPr="002E59C7">
        <w:rPr>
          <w:rFonts w:ascii="Times New Roman" w:hAnsi="Times New Roman" w:cs="Times New Roman"/>
          <w:color w:val="000000"/>
        </w:rPr>
        <w:t xml:space="preserve">de nouveau </w:t>
      </w:r>
      <w:r w:rsidR="004611FA">
        <w:rPr>
          <w:rFonts w:ascii="Times New Roman" w:hAnsi="Times New Roman" w:cs="Times New Roman"/>
          <w:color w:val="000000"/>
        </w:rPr>
        <w:t>à l’entrée du</w:t>
      </w:r>
      <w:r w:rsidR="00626466" w:rsidRPr="002E59C7">
        <w:rPr>
          <w:rFonts w:ascii="Times New Roman" w:hAnsi="Times New Roman" w:cs="Times New Roman"/>
          <w:color w:val="000000"/>
        </w:rPr>
        <w:t xml:space="preserve"> </w:t>
      </w:r>
      <w:r w:rsidR="00B5279D">
        <w:rPr>
          <w:rFonts w:ascii="Times New Roman" w:hAnsi="Times New Roman" w:cs="Times New Roman"/>
          <w:color w:val="000000"/>
        </w:rPr>
        <w:t xml:space="preserve">stade de </w:t>
      </w:r>
      <w:proofErr w:type="spellStart"/>
      <w:r w:rsidR="00B5279D">
        <w:rPr>
          <w:rFonts w:ascii="Times New Roman" w:hAnsi="Times New Roman" w:cs="Times New Roman"/>
          <w:color w:val="000000"/>
        </w:rPr>
        <w:t>Roussas</w:t>
      </w:r>
      <w:proofErr w:type="spellEnd"/>
      <w:r w:rsidR="00B5279D">
        <w:rPr>
          <w:rFonts w:ascii="Times New Roman" w:hAnsi="Times New Roman" w:cs="Times New Roman"/>
          <w:color w:val="000000"/>
        </w:rPr>
        <w:t xml:space="preserve"> en empruntant la D553</w:t>
      </w:r>
      <w:r w:rsidR="00CB7477" w:rsidRPr="002E59C7">
        <w:rPr>
          <w:rFonts w:ascii="Times New Roman" w:hAnsi="Times New Roman" w:cs="Times New Roman"/>
          <w:color w:val="000000"/>
        </w:rPr>
        <w:t>.</w:t>
      </w:r>
    </w:p>
    <w:p w:rsidR="00AA794A" w:rsidRPr="002E59C7" w:rsidRDefault="00AA794A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43C" w:rsidRDefault="0081107C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Verdana" w:hAnsi="Verdana"/>
          <w:color w:val="000000"/>
          <w:sz w:val="15"/>
          <w:szCs w:val="15"/>
        </w:rPr>
        <w:br/>
      </w:r>
      <w:r w:rsidR="003D5669" w:rsidRPr="003D5669"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5760720" cy="4036753"/>
            <wp:effectExtent l="0" t="0" r="0" b="1905"/>
            <wp:docPr id="11" name="Image 11" descr="C:\Users\Michel\OneDrive\Pictures\Captures d’écran\2019-01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OneDrive\Pictures\Captures d’écran\2019-01-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994" w:rsidRPr="0018614A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</w:p>
    <w:p w:rsidR="00AA794A" w:rsidRDefault="00AA794A" w:rsidP="005B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794A" w:rsidRDefault="00AA794A" w:rsidP="005B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39A6" w:rsidRDefault="005B51F4" w:rsidP="005B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</w:rPr>
        <w:t xml:space="preserve">L’épreuve est ouverte aux licenciés FFC, FSGT, l'UFOLEP et la FF de Triathlon à partir de la catégorie minimes ; concernant les non licenciés, les coureurs doivent présenter un certificat médical de non contre-indication à la pratique du cyclisme de compétition de moins d’un an. Une attestation </w:t>
      </w:r>
      <w:r w:rsidR="001212AD">
        <w:rPr>
          <w:rFonts w:ascii="Times New Roman" w:hAnsi="Times New Roman" w:cs="Times New Roman"/>
        </w:rPr>
        <w:t>parentale</w:t>
      </w:r>
      <w:r w:rsidRPr="002E59C7">
        <w:rPr>
          <w:rFonts w:ascii="Times New Roman" w:hAnsi="Times New Roman" w:cs="Times New Roman"/>
        </w:rPr>
        <w:t xml:space="preserve"> est obligatoire pour les mineurs.</w:t>
      </w:r>
      <w:r w:rsidR="008639A6">
        <w:rPr>
          <w:rFonts w:ascii="Times New Roman" w:hAnsi="Times New Roman" w:cs="Times New Roman"/>
        </w:rPr>
        <w:t xml:space="preserve"> </w:t>
      </w:r>
    </w:p>
    <w:p w:rsidR="005B51F4" w:rsidRDefault="005B51F4" w:rsidP="005B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  <w:bCs/>
        </w:rPr>
        <w:t xml:space="preserve">Les départs sont donnés </w:t>
      </w:r>
      <w:r w:rsidR="007D0CC6" w:rsidRPr="002E59C7">
        <w:rPr>
          <w:rFonts w:ascii="Times New Roman" w:hAnsi="Times New Roman" w:cs="Times New Roman"/>
        </w:rPr>
        <w:t xml:space="preserve">toutes les minutes </w:t>
      </w:r>
      <w:r w:rsidRPr="002E59C7">
        <w:rPr>
          <w:rFonts w:ascii="Times New Roman" w:hAnsi="Times New Roman" w:cs="Times New Roman"/>
          <w:bCs/>
        </w:rPr>
        <w:t>au fil de l’eau</w:t>
      </w:r>
      <w:r w:rsidR="008639A6">
        <w:rPr>
          <w:rFonts w:ascii="Times New Roman" w:hAnsi="Times New Roman" w:cs="Times New Roman"/>
          <w:bCs/>
        </w:rPr>
        <w:t xml:space="preserve">, </w:t>
      </w:r>
      <w:r w:rsidR="008639A6" w:rsidRPr="002E59C7">
        <w:rPr>
          <w:rFonts w:ascii="Times New Roman" w:hAnsi="Times New Roman" w:cs="Times New Roman"/>
        </w:rPr>
        <w:t>limité</w:t>
      </w:r>
      <w:r w:rsidR="008639A6">
        <w:rPr>
          <w:rFonts w:ascii="Times New Roman" w:hAnsi="Times New Roman" w:cs="Times New Roman"/>
        </w:rPr>
        <w:t xml:space="preserve">s à </w:t>
      </w:r>
      <w:r w:rsidR="008639A6" w:rsidRPr="002E59C7">
        <w:rPr>
          <w:rFonts w:ascii="Times New Roman" w:hAnsi="Times New Roman" w:cs="Times New Roman"/>
        </w:rPr>
        <w:t>1</w:t>
      </w:r>
      <w:r w:rsidR="008639A6">
        <w:rPr>
          <w:rFonts w:ascii="Times New Roman" w:hAnsi="Times New Roman" w:cs="Times New Roman"/>
        </w:rPr>
        <w:t>2</w:t>
      </w:r>
      <w:r w:rsidR="008639A6" w:rsidRPr="002E59C7">
        <w:rPr>
          <w:rFonts w:ascii="Times New Roman" w:hAnsi="Times New Roman" w:cs="Times New Roman"/>
        </w:rPr>
        <w:t>0</w:t>
      </w:r>
      <w:r w:rsidR="008639A6">
        <w:rPr>
          <w:rFonts w:ascii="Times New Roman" w:hAnsi="Times New Roman" w:cs="Times New Roman"/>
        </w:rPr>
        <w:t xml:space="preserve">, </w:t>
      </w:r>
      <w:r w:rsidR="008639A6">
        <w:rPr>
          <w:rFonts w:ascii="Times New Roman" w:hAnsi="Times New Roman" w:cs="Times New Roman"/>
          <w:bCs/>
        </w:rPr>
        <w:t>en évitant de faire partir deux concurrents d’un même club successivement</w:t>
      </w:r>
      <w:r w:rsidRPr="002E59C7">
        <w:rPr>
          <w:rFonts w:ascii="Times New Roman" w:hAnsi="Times New Roman" w:cs="Times New Roman"/>
        </w:rPr>
        <w:t>.</w:t>
      </w:r>
    </w:p>
    <w:p w:rsidR="007547BE" w:rsidRDefault="002E59C7" w:rsidP="002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</w:t>
      </w:r>
    </w:p>
    <w:p w:rsidR="007547BE" w:rsidRDefault="007547BE" w:rsidP="002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547BE" w:rsidRDefault="007547BE" w:rsidP="002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E59C7" w:rsidRDefault="007547BE" w:rsidP="002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</w:t>
      </w:r>
      <w:r w:rsidR="002E59C7">
        <w:rPr>
          <w:rFonts w:ascii="Times New Roman" w:hAnsi="Times New Roman" w:cs="Times New Roman"/>
          <w:b/>
          <w:color w:val="000000"/>
          <w:sz w:val="32"/>
          <w:szCs w:val="32"/>
        </w:rPr>
        <w:t>Date,</w:t>
      </w:r>
      <w:r w:rsidR="002E59C7" w:rsidRPr="00DB4E6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lieux </w:t>
      </w:r>
      <w:r w:rsidR="002E59C7">
        <w:rPr>
          <w:rFonts w:ascii="Times New Roman" w:hAnsi="Times New Roman" w:cs="Times New Roman"/>
          <w:b/>
          <w:color w:val="000000"/>
          <w:sz w:val="32"/>
          <w:szCs w:val="32"/>
        </w:rPr>
        <w:t>et tarif</w:t>
      </w:r>
    </w:p>
    <w:p w:rsidR="002E59C7" w:rsidRDefault="002E59C7" w:rsidP="002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E59C7" w:rsidRPr="00DB4E6A" w:rsidRDefault="002E59C7" w:rsidP="002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E59C7" w:rsidRPr="009F7FB5" w:rsidRDefault="002E59C7" w:rsidP="002E5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E59C7" w:rsidRPr="002E59C7" w:rsidRDefault="002E59C7" w:rsidP="002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9C7">
        <w:rPr>
          <w:rFonts w:ascii="Times New Roman" w:hAnsi="Times New Roman" w:cs="Times New Roman"/>
          <w:color w:val="000000"/>
        </w:rPr>
        <w:t xml:space="preserve">L’épreuve se déroule le Samedi _ _ _ _ _ _ _ _ _ _  2019 </w:t>
      </w:r>
    </w:p>
    <w:p w:rsidR="002E59C7" w:rsidRPr="002E59C7" w:rsidRDefault="002E59C7" w:rsidP="002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9C7">
        <w:rPr>
          <w:rFonts w:ascii="Times New Roman" w:hAnsi="Times New Roman" w:cs="Times New Roman"/>
          <w:color w:val="000000"/>
        </w:rPr>
        <w:t xml:space="preserve">Le retrait des dossards et des transpondeurs se font à partir de 12h00 au niveau </w:t>
      </w:r>
      <w:r w:rsidR="00F64CB3">
        <w:rPr>
          <w:rFonts w:ascii="Times New Roman" w:hAnsi="Times New Roman" w:cs="Times New Roman"/>
          <w:color w:val="000000"/>
        </w:rPr>
        <w:t>de la maison des associations</w:t>
      </w:r>
      <w:r w:rsidRPr="002E59C7">
        <w:rPr>
          <w:rFonts w:ascii="Times New Roman" w:hAnsi="Times New Roman" w:cs="Times New Roman"/>
          <w:color w:val="000000"/>
        </w:rPr>
        <w:t>.</w:t>
      </w:r>
    </w:p>
    <w:p w:rsidR="002E59C7" w:rsidRPr="002E59C7" w:rsidRDefault="002E59C7" w:rsidP="002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59C7">
        <w:rPr>
          <w:rFonts w:ascii="Times New Roman" w:hAnsi="Times New Roman" w:cs="Times New Roman"/>
          <w:color w:val="000000"/>
        </w:rPr>
        <w:t xml:space="preserve">Le tarif de l’épreuve est fixé à </w:t>
      </w:r>
      <w:r w:rsidRPr="004D3C0A">
        <w:rPr>
          <w:rFonts w:ascii="Times New Roman" w:hAnsi="Times New Roman" w:cs="Times New Roman"/>
          <w:b/>
          <w:color w:val="000000"/>
        </w:rPr>
        <w:t>8 euros</w:t>
      </w:r>
      <w:r w:rsidR="00621152">
        <w:rPr>
          <w:rFonts w:ascii="Times New Roman" w:hAnsi="Times New Roman" w:cs="Times New Roman"/>
          <w:color w:val="000000"/>
        </w:rPr>
        <w:t xml:space="preserve"> pour les </w:t>
      </w:r>
      <w:r w:rsidRPr="002E59C7">
        <w:rPr>
          <w:rFonts w:ascii="Times New Roman" w:hAnsi="Times New Roman" w:cs="Times New Roman"/>
          <w:color w:val="000000"/>
        </w:rPr>
        <w:t>coureurs</w:t>
      </w:r>
      <w:r w:rsidR="00621152">
        <w:rPr>
          <w:rFonts w:ascii="Times New Roman" w:hAnsi="Times New Roman" w:cs="Times New Roman"/>
          <w:color w:val="000000"/>
        </w:rPr>
        <w:t xml:space="preserve"> FSGT</w:t>
      </w:r>
      <w:r w:rsidRPr="002E59C7">
        <w:rPr>
          <w:rFonts w:ascii="Times New Roman" w:hAnsi="Times New Roman" w:cs="Times New Roman"/>
          <w:color w:val="000000"/>
        </w:rPr>
        <w:t xml:space="preserve"> </w:t>
      </w:r>
      <w:r w:rsidR="00621152">
        <w:rPr>
          <w:rFonts w:ascii="Times New Roman" w:hAnsi="Times New Roman" w:cs="Times New Roman"/>
          <w:color w:val="000000"/>
        </w:rPr>
        <w:t xml:space="preserve">et </w:t>
      </w:r>
      <w:r w:rsidR="00621152" w:rsidRPr="00621152">
        <w:rPr>
          <w:rFonts w:ascii="Times New Roman" w:hAnsi="Times New Roman" w:cs="Times New Roman"/>
          <w:b/>
          <w:color w:val="000000"/>
        </w:rPr>
        <w:t>10 euros</w:t>
      </w:r>
      <w:r w:rsidR="00621152">
        <w:rPr>
          <w:rFonts w:ascii="Times New Roman" w:hAnsi="Times New Roman" w:cs="Times New Roman"/>
          <w:color w:val="000000"/>
        </w:rPr>
        <w:t xml:space="preserve"> pour les autres fédérations et les non licenciés.</w:t>
      </w:r>
      <w:r w:rsidR="00B41898">
        <w:rPr>
          <w:rFonts w:ascii="Times New Roman" w:hAnsi="Times New Roman" w:cs="Times New Roman"/>
          <w:color w:val="000000"/>
        </w:rPr>
        <w:t xml:space="preserve"> </w:t>
      </w:r>
    </w:p>
    <w:p w:rsidR="002E59C7" w:rsidRPr="002E59C7" w:rsidRDefault="002E59C7" w:rsidP="002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E59C7">
        <w:rPr>
          <w:rFonts w:ascii="Times New Roman" w:hAnsi="Times New Roman" w:cs="Times New Roman"/>
          <w:bCs/>
          <w:color w:val="000000"/>
        </w:rPr>
        <w:t xml:space="preserve">Premier départ </w:t>
      </w:r>
      <w:r w:rsidRPr="002E59C7">
        <w:rPr>
          <w:rFonts w:ascii="Times New Roman" w:hAnsi="Times New Roman" w:cs="Times New Roman"/>
          <w:b/>
          <w:bCs/>
          <w:color w:val="000000"/>
        </w:rPr>
        <w:t>13h00</w:t>
      </w:r>
      <w:r w:rsidRPr="002E59C7">
        <w:rPr>
          <w:rFonts w:ascii="Times New Roman" w:hAnsi="Times New Roman" w:cs="Times New Roman"/>
          <w:color w:val="000000"/>
        </w:rPr>
        <w:t xml:space="preserve"> pour un dernier à </w:t>
      </w:r>
      <w:r w:rsidRPr="002E59C7">
        <w:rPr>
          <w:rFonts w:ascii="Times New Roman" w:hAnsi="Times New Roman" w:cs="Times New Roman"/>
          <w:b/>
          <w:color w:val="000000"/>
        </w:rPr>
        <w:t>1</w:t>
      </w:r>
      <w:r w:rsidR="00F64CB3">
        <w:rPr>
          <w:rFonts w:ascii="Times New Roman" w:hAnsi="Times New Roman" w:cs="Times New Roman"/>
          <w:b/>
          <w:color w:val="000000"/>
        </w:rPr>
        <w:t>5</w:t>
      </w:r>
      <w:r w:rsidRPr="002E59C7">
        <w:rPr>
          <w:rFonts w:ascii="Times New Roman" w:hAnsi="Times New Roman" w:cs="Times New Roman"/>
          <w:b/>
          <w:color w:val="000000"/>
        </w:rPr>
        <w:t>h</w:t>
      </w:r>
      <w:r w:rsidR="00F64CB3">
        <w:rPr>
          <w:rFonts w:ascii="Times New Roman" w:hAnsi="Times New Roman" w:cs="Times New Roman"/>
          <w:b/>
          <w:color w:val="000000"/>
        </w:rPr>
        <w:t>0</w:t>
      </w:r>
      <w:r w:rsidRPr="002E59C7">
        <w:rPr>
          <w:rFonts w:ascii="Times New Roman" w:hAnsi="Times New Roman" w:cs="Times New Roman"/>
          <w:b/>
          <w:color w:val="000000"/>
        </w:rPr>
        <w:t>0.</w:t>
      </w:r>
    </w:p>
    <w:p w:rsidR="002E59C7" w:rsidRPr="002E59C7" w:rsidRDefault="002E59C7" w:rsidP="002E59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59C7">
        <w:rPr>
          <w:rFonts w:ascii="Times New Roman" w:hAnsi="Times New Roman" w:cs="Times New Roman"/>
          <w:sz w:val="22"/>
          <w:szCs w:val="22"/>
        </w:rPr>
        <w:t xml:space="preserve">La remise des </w:t>
      </w:r>
      <w:r w:rsidRPr="002E59C7">
        <w:rPr>
          <w:rFonts w:ascii="Times New Roman" w:hAnsi="Times New Roman" w:cs="Times New Roman"/>
          <w:bCs/>
          <w:sz w:val="22"/>
          <w:szCs w:val="22"/>
        </w:rPr>
        <w:t>récompenses est prévue à 16h00 et la présence des coureurs est obligatoire.</w:t>
      </w:r>
    </w:p>
    <w:p w:rsidR="00EA543C" w:rsidRPr="002E59C7" w:rsidRDefault="00EA543C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B51F4" w:rsidRDefault="005B51F4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E59C7" w:rsidRDefault="002E59C7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73994" w:rsidRDefault="00942CB7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="00EA543C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D73994" w:rsidRPr="0018614A">
        <w:rPr>
          <w:rFonts w:ascii="Times New Roman" w:hAnsi="Times New Roman" w:cs="Times New Roman"/>
          <w:b/>
          <w:bCs/>
          <w:sz w:val="32"/>
          <w:szCs w:val="32"/>
        </w:rPr>
        <w:t>Définition des catégories</w:t>
      </w:r>
    </w:p>
    <w:p w:rsidR="002E59C7" w:rsidRPr="0018614A" w:rsidRDefault="002E59C7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73994" w:rsidRPr="0018614A" w:rsidRDefault="00D73994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62237" w:rsidRDefault="00D73994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</w:rPr>
        <w:t xml:space="preserve">Les concurrents sont classés </w:t>
      </w:r>
      <w:r w:rsidR="00702438" w:rsidRPr="002E59C7">
        <w:rPr>
          <w:rFonts w:ascii="Times New Roman" w:hAnsi="Times New Roman" w:cs="Times New Roman"/>
        </w:rPr>
        <w:t xml:space="preserve">en </w:t>
      </w:r>
      <w:r w:rsidR="00E950AF">
        <w:rPr>
          <w:rFonts w:ascii="Times New Roman" w:hAnsi="Times New Roman" w:cs="Times New Roman"/>
        </w:rPr>
        <w:t>deux</w:t>
      </w:r>
      <w:r w:rsidRPr="002E59C7">
        <w:rPr>
          <w:rFonts w:ascii="Times New Roman" w:hAnsi="Times New Roman" w:cs="Times New Roman"/>
        </w:rPr>
        <w:t xml:space="preserve"> catégories : «</w:t>
      </w:r>
      <w:r w:rsidRPr="002E59C7">
        <w:rPr>
          <w:rFonts w:ascii="Times New Roman" w:hAnsi="Times New Roman" w:cs="Times New Roman"/>
          <w:b/>
        </w:rPr>
        <w:t>Chrono</w:t>
      </w:r>
      <w:r w:rsidR="00702438" w:rsidRPr="002E59C7">
        <w:rPr>
          <w:rFonts w:ascii="Times New Roman" w:hAnsi="Times New Roman" w:cs="Times New Roman"/>
          <w:b/>
        </w:rPr>
        <w:t xml:space="preserve"> FSGT</w:t>
      </w:r>
      <w:r w:rsidRPr="002E59C7">
        <w:rPr>
          <w:rFonts w:ascii="Times New Roman" w:hAnsi="Times New Roman" w:cs="Times New Roman"/>
        </w:rPr>
        <w:t>»</w:t>
      </w:r>
      <w:r w:rsidR="001711AB">
        <w:rPr>
          <w:rFonts w:ascii="Times New Roman" w:hAnsi="Times New Roman" w:cs="Times New Roman"/>
        </w:rPr>
        <w:t xml:space="preserve"> et </w:t>
      </w:r>
      <w:r w:rsidR="00143AFC" w:rsidRPr="002E59C7">
        <w:rPr>
          <w:rFonts w:ascii="Times New Roman" w:hAnsi="Times New Roman" w:cs="Times New Roman"/>
        </w:rPr>
        <w:t>« </w:t>
      </w:r>
      <w:r w:rsidR="00143AFC" w:rsidRPr="002E59C7">
        <w:rPr>
          <w:rFonts w:ascii="Times New Roman" w:hAnsi="Times New Roman" w:cs="Times New Roman"/>
          <w:b/>
        </w:rPr>
        <w:t>Chrono</w:t>
      </w:r>
      <w:r w:rsidR="00143AFC" w:rsidRPr="002E59C7">
        <w:rPr>
          <w:rFonts w:ascii="Times New Roman" w:hAnsi="Times New Roman" w:cs="Times New Roman"/>
        </w:rPr>
        <w:t> »</w:t>
      </w:r>
      <w:r w:rsidR="001711AB">
        <w:rPr>
          <w:rFonts w:ascii="Times New Roman" w:hAnsi="Times New Roman" w:cs="Times New Roman"/>
        </w:rPr>
        <w:t>.</w:t>
      </w:r>
      <w:r w:rsidR="00143AFC" w:rsidRPr="002E59C7">
        <w:rPr>
          <w:rFonts w:ascii="Times New Roman" w:hAnsi="Times New Roman" w:cs="Times New Roman"/>
        </w:rPr>
        <w:t xml:space="preserve"> </w:t>
      </w:r>
    </w:p>
    <w:p w:rsidR="001711AB" w:rsidRPr="002E59C7" w:rsidRDefault="001711AB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AFC" w:rsidRPr="002E59C7" w:rsidRDefault="00702438" w:rsidP="00C72BA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</w:rPr>
        <w:t xml:space="preserve">La catégorie </w:t>
      </w:r>
      <w:r w:rsidRPr="002E59C7">
        <w:rPr>
          <w:rFonts w:ascii="Times New Roman" w:hAnsi="Times New Roman" w:cs="Times New Roman"/>
          <w:b/>
          <w:bCs/>
        </w:rPr>
        <w:t xml:space="preserve">« Chrono FSGT » </w:t>
      </w:r>
      <w:r w:rsidR="00247CB2" w:rsidRPr="002E59C7">
        <w:rPr>
          <w:rFonts w:ascii="Times New Roman" w:hAnsi="Times New Roman" w:cs="Times New Roman"/>
          <w:bCs/>
        </w:rPr>
        <w:t>concerne</w:t>
      </w:r>
      <w:r w:rsidR="00247CB2" w:rsidRPr="002E59C7">
        <w:rPr>
          <w:rFonts w:ascii="Times New Roman" w:hAnsi="Times New Roman" w:cs="Times New Roman"/>
          <w:b/>
          <w:bCs/>
        </w:rPr>
        <w:t xml:space="preserve"> </w:t>
      </w:r>
      <w:r w:rsidR="00247CB2" w:rsidRPr="002E59C7">
        <w:rPr>
          <w:rFonts w:ascii="Times New Roman" w:hAnsi="Times New Roman" w:cs="Times New Roman"/>
          <w:bCs/>
        </w:rPr>
        <w:t>les coureurs </w:t>
      </w:r>
      <w:r w:rsidRPr="002E59C7">
        <w:rPr>
          <w:rFonts w:ascii="Times New Roman" w:hAnsi="Times New Roman" w:cs="Times New Roman"/>
        </w:rPr>
        <w:t xml:space="preserve">licenciés </w:t>
      </w:r>
      <w:r w:rsidR="003D3287" w:rsidRPr="002E59C7">
        <w:rPr>
          <w:rFonts w:ascii="Times New Roman" w:hAnsi="Times New Roman" w:cs="Times New Roman"/>
        </w:rPr>
        <w:t>en FSGT.</w:t>
      </w:r>
      <w:r w:rsidR="001711AB">
        <w:rPr>
          <w:rFonts w:ascii="Times New Roman" w:hAnsi="Times New Roman" w:cs="Times New Roman"/>
        </w:rPr>
        <w:t xml:space="preserve"> </w:t>
      </w:r>
      <w:r w:rsidR="003E3FF9" w:rsidRPr="002E59C7">
        <w:rPr>
          <w:rFonts w:ascii="Times New Roman" w:hAnsi="Times New Roman" w:cs="Times New Roman"/>
        </w:rPr>
        <w:t>Le classement de</w:t>
      </w:r>
      <w:r w:rsidR="001711AB">
        <w:rPr>
          <w:rFonts w:ascii="Times New Roman" w:hAnsi="Times New Roman" w:cs="Times New Roman"/>
        </w:rPr>
        <w:t>s coureurs Drôme/Ardèche</w:t>
      </w:r>
      <w:r w:rsidR="003E3FF9" w:rsidRPr="002E59C7">
        <w:rPr>
          <w:rFonts w:ascii="Times New Roman" w:hAnsi="Times New Roman" w:cs="Times New Roman"/>
        </w:rPr>
        <w:t xml:space="preserve"> </w:t>
      </w:r>
      <w:r w:rsidR="00E62237" w:rsidRPr="002E59C7">
        <w:rPr>
          <w:rFonts w:ascii="Times New Roman" w:hAnsi="Times New Roman" w:cs="Times New Roman"/>
        </w:rPr>
        <w:t>sera pris en compte au challenge.</w:t>
      </w:r>
      <w:r w:rsidR="009F7FB5" w:rsidRPr="002E59C7">
        <w:rPr>
          <w:rFonts w:ascii="Times New Roman" w:hAnsi="Times New Roman" w:cs="Times New Roman"/>
        </w:rPr>
        <w:t xml:space="preserve"> </w:t>
      </w:r>
    </w:p>
    <w:p w:rsidR="003D3287" w:rsidRPr="002E59C7" w:rsidRDefault="003D3287" w:rsidP="003D3287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</w:rPr>
      </w:pPr>
    </w:p>
    <w:p w:rsidR="00143AFC" w:rsidRPr="002E59C7" w:rsidRDefault="00143AFC" w:rsidP="00C72BA9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</w:rPr>
      </w:pPr>
    </w:p>
    <w:p w:rsidR="00143AFC" w:rsidRPr="002E59C7" w:rsidRDefault="00143AFC" w:rsidP="00143A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</w:rPr>
        <w:t xml:space="preserve">La catégorie </w:t>
      </w:r>
      <w:r w:rsidRPr="002E59C7">
        <w:rPr>
          <w:rFonts w:ascii="Times New Roman" w:hAnsi="Times New Roman" w:cs="Times New Roman"/>
          <w:b/>
          <w:bCs/>
        </w:rPr>
        <w:t>« Chrono</w:t>
      </w:r>
      <w:r w:rsidR="001711AB">
        <w:rPr>
          <w:rFonts w:ascii="Times New Roman" w:hAnsi="Times New Roman" w:cs="Times New Roman"/>
          <w:b/>
          <w:bCs/>
        </w:rPr>
        <w:t xml:space="preserve"> </w:t>
      </w:r>
      <w:r w:rsidRPr="002E59C7">
        <w:rPr>
          <w:rFonts w:ascii="Times New Roman" w:hAnsi="Times New Roman" w:cs="Times New Roman"/>
          <w:b/>
          <w:bCs/>
        </w:rPr>
        <w:t xml:space="preserve">» </w:t>
      </w:r>
      <w:r w:rsidRPr="002E59C7">
        <w:rPr>
          <w:rFonts w:ascii="Times New Roman" w:hAnsi="Times New Roman" w:cs="Times New Roman"/>
          <w:bCs/>
        </w:rPr>
        <w:t>concerne</w:t>
      </w:r>
      <w:r w:rsidRPr="002E59C7">
        <w:rPr>
          <w:rFonts w:ascii="Times New Roman" w:hAnsi="Times New Roman" w:cs="Times New Roman"/>
          <w:b/>
          <w:bCs/>
        </w:rPr>
        <w:t xml:space="preserve"> </w:t>
      </w:r>
      <w:r w:rsidRPr="002E59C7">
        <w:rPr>
          <w:rFonts w:ascii="Times New Roman" w:hAnsi="Times New Roman" w:cs="Times New Roman"/>
          <w:bCs/>
        </w:rPr>
        <w:t>les coureurs </w:t>
      </w:r>
      <w:r w:rsidRPr="002E59C7">
        <w:rPr>
          <w:rFonts w:ascii="Times New Roman" w:hAnsi="Times New Roman" w:cs="Times New Roman"/>
        </w:rPr>
        <w:t xml:space="preserve">licenciés dans </w:t>
      </w:r>
      <w:r w:rsidR="004C2C56" w:rsidRPr="002E59C7">
        <w:rPr>
          <w:rFonts w:ascii="Times New Roman" w:hAnsi="Times New Roman" w:cs="Times New Roman"/>
        </w:rPr>
        <w:t>l’</w:t>
      </w:r>
      <w:r w:rsidRPr="002E59C7">
        <w:rPr>
          <w:rFonts w:ascii="Times New Roman" w:hAnsi="Times New Roman" w:cs="Times New Roman"/>
        </w:rPr>
        <w:t>une des fédérations FFC, l'UFOLEP et la FF de Triathlon ou présentant un certificat médical de non contre-indication à la pratique du cyclisme de compétition de moins d’un an.</w:t>
      </w:r>
    </w:p>
    <w:p w:rsidR="00143AFC" w:rsidRPr="002E59C7" w:rsidRDefault="00143AFC" w:rsidP="00C72BA9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</w:rPr>
      </w:pPr>
    </w:p>
    <w:p w:rsidR="00D73994" w:rsidRPr="001711AB" w:rsidRDefault="00D73994" w:rsidP="00171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9C7" w:rsidRPr="002E59C7" w:rsidRDefault="002E59C7" w:rsidP="00787D50">
      <w:pPr>
        <w:rPr>
          <w:rFonts w:ascii="Times New Roman" w:hAnsi="Times New Roman" w:cs="Times New Roman"/>
        </w:rPr>
      </w:pPr>
    </w:p>
    <w:p w:rsidR="002E5898" w:rsidRPr="002E59C7" w:rsidRDefault="00942CB7" w:rsidP="002E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59C7">
        <w:rPr>
          <w:rFonts w:ascii="Times New Roman" w:hAnsi="Times New Roman" w:cs="Times New Roman"/>
          <w:b/>
          <w:bCs/>
        </w:rPr>
        <w:t xml:space="preserve"> </w:t>
      </w:r>
      <w:r w:rsidR="002E5898" w:rsidRPr="002E59C7">
        <w:rPr>
          <w:rFonts w:ascii="Times New Roman" w:hAnsi="Times New Roman" w:cs="Times New Roman"/>
          <w:b/>
          <w:bCs/>
        </w:rPr>
        <w:t xml:space="preserve">              </w:t>
      </w:r>
      <w:r w:rsidR="002E5898" w:rsidRPr="002E59C7">
        <w:rPr>
          <w:rFonts w:ascii="Times New Roman" w:hAnsi="Times New Roman" w:cs="Times New Roman"/>
          <w:b/>
          <w:bCs/>
          <w:sz w:val="32"/>
          <w:szCs w:val="32"/>
        </w:rPr>
        <w:t>Classement des catégories</w:t>
      </w:r>
    </w:p>
    <w:p w:rsidR="002E5898" w:rsidRDefault="002E5898" w:rsidP="002E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9C7" w:rsidRPr="002E59C7" w:rsidRDefault="002E59C7" w:rsidP="002E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5B94" w:rsidRPr="002E59C7" w:rsidRDefault="006C5B94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59C7">
        <w:rPr>
          <w:rFonts w:ascii="Times New Roman" w:hAnsi="Times New Roman" w:cs="Times New Roman"/>
        </w:rPr>
        <w:t xml:space="preserve">La catégorie </w:t>
      </w:r>
      <w:r w:rsidRPr="002E59C7">
        <w:rPr>
          <w:rFonts w:ascii="Times New Roman" w:hAnsi="Times New Roman" w:cs="Times New Roman"/>
          <w:b/>
          <w:bCs/>
        </w:rPr>
        <w:t>« Chrono FSGT » :</w:t>
      </w:r>
    </w:p>
    <w:p w:rsidR="00427457" w:rsidRPr="002E59C7" w:rsidRDefault="00427457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C5B94" w:rsidRPr="003657F4" w:rsidRDefault="006C5B94" w:rsidP="003657F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57F4">
        <w:rPr>
          <w:rFonts w:ascii="Times New Roman" w:hAnsi="Times New Roman" w:cs="Times New Roman"/>
          <w:bCs/>
        </w:rPr>
        <w:t xml:space="preserve">Classement par catégorie </w:t>
      </w:r>
      <w:r w:rsidR="00F8052E">
        <w:rPr>
          <w:rFonts w:ascii="Times New Roman" w:hAnsi="Times New Roman" w:cs="Times New Roman"/>
          <w:bCs/>
        </w:rPr>
        <w:t>d’âge</w:t>
      </w:r>
      <w:r w:rsidR="00427457" w:rsidRPr="003657F4">
        <w:rPr>
          <w:rFonts w:ascii="Times New Roman" w:hAnsi="Times New Roman" w:cs="Times New Roman"/>
          <w:bCs/>
        </w:rPr>
        <w:t> </w:t>
      </w:r>
      <w:r w:rsidR="00BE562B" w:rsidRPr="003657F4">
        <w:rPr>
          <w:rFonts w:ascii="Times New Roman" w:hAnsi="Times New Roman" w:cs="Times New Roman"/>
          <w:bCs/>
        </w:rPr>
        <w:t xml:space="preserve">: </w:t>
      </w:r>
      <w:r w:rsidR="00F8052E">
        <w:rPr>
          <w:rFonts w:ascii="Times New Roman" w:hAnsi="Times New Roman" w:cs="Times New Roman"/>
          <w:bCs/>
        </w:rPr>
        <w:t>minime, cadet, espoir, junior</w:t>
      </w:r>
      <w:r w:rsidRPr="003657F4">
        <w:rPr>
          <w:rFonts w:ascii="Times New Roman" w:hAnsi="Times New Roman" w:cs="Times New Roman"/>
        </w:rPr>
        <w:t>,</w:t>
      </w:r>
      <w:r w:rsidR="00F8052E">
        <w:rPr>
          <w:rFonts w:ascii="Times New Roman" w:hAnsi="Times New Roman" w:cs="Times New Roman"/>
        </w:rPr>
        <w:t xml:space="preserve"> sénior, vétéran, super vétéran, ancien et</w:t>
      </w:r>
      <w:r w:rsidRPr="003657F4">
        <w:rPr>
          <w:rFonts w:ascii="Times New Roman" w:hAnsi="Times New Roman" w:cs="Times New Roman"/>
        </w:rPr>
        <w:t xml:space="preserve"> féminine.</w:t>
      </w:r>
      <w:r w:rsidR="00A36BEE" w:rsidRPr="003657F4">
        <w:rPr>
          <w:rFonts w:ascii="Times New Roman" w:hAnsi="Times New Roman" w:cs="Times New Roman"/>
        </w:rPr>
        <w:t xml:space="preserve"> Les trois premiers de chaque catégorie sont récompensés.</w:t>
      </w:r>
    </w:p>
    <w:p w:rsidR="0018614A" w:rsidRPr="002E59C7" w:rsidRDefault="0018614A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</w:rPr>
        <w:t xml:space="preserve">                     </w:t>
      </w:r>
    </w:p>
    <w:p w:rsidR="0018614A" w:rsidRPr="002E59C7" w:rsidRDefault="0018614A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614A" w:rsidRPr="002E59C7" w:rsidRDefault="0018614A" w:rsidP="0018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59C7">
        <w:rPr>
          <w:rFonts w:ascii="Times New Roman" w:hAnsi="Times New Roman" w:cs="Times New Roman"/>
        </w:rPr>
        <w:t xml:space="preserve">La catégorie </w:t>
      </w:r>
      <w:r w:rsidRPr="002E59C7">
        <w:rPr>
          <w:rFonts w:ascii="Times New Roman" w:hAnsi="Times New Roman" w:cs="Times New Roman"/>
          <w:b/>
          <w:bCs/>
        </w:rPr>
        <w:t>« Chrono » :</w:t>
      </w:r>
    </w:p>
    <w:p w:rsidR="0018614A" w:rsidRPr="002E59C7" w:rsidRDefault="0018614A" w:rsidP="0018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614A" w:rsidRPr="003657F4" w:rsidRDefault="0018614A" w:rsidP="003657F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57F4">
        <w:rPr>
          <w:rFonts w:ascii="Times New Roman" w:hAnsi="Times New Roman" w:cs="Times New Roman"/>
          <w:bCs/>
        </w:rPr>
        <w:t>Classement</w:t>
      </w:r>
      <w:r w:rsidR="00AA794A">
        <w:rPr>
          <w:rFonts w:ascii="Times New Roman" w:hAnsi="Times New Roman" w:cs="Times New Roman"/>
          <w:bCs/>
        </w:rPr>
        <w:t>s</w:t>
      </w:r>
      <w:r w:rsidRPr="003657F4">
        <w:rPr>
          <w:rFonts w:ascii="Times New Roman" w:hAnsi="Times New Roman" w:cs="Times New Roman"/>
          <w:bCs/>
        </w:rPr>
        <w:t xml:space="preserve"> Scratch</w:t>
      </w:r>
      <w:r w:rsidR="003657F4" w:rsidRPr="003657F4">
        <w:rPr>
          <w:rFonts w:ascii="Times New Roman" w:hAnsi="Times New Roman" w:cs="Times New Roman"/>
          <w:bCs/>
        </w:rPr>
        <w:t xml:space="preserve"> masculin</w:t>
      </w:r>
      <w:r w:rsidR="00AA794A">
        <w:rPr>
          <w:rFonts w:ascii="Times New Roman" w:hAnsi="Times New Roman" w:cs="Times New Roman"/>
          <w:bCs/>
        </w:rPr>
        <w:t xml:space="preserve"> et féminin ;</w:t>
      </w:r>
      <w:r w:rsidRPr="003657F4">
        <w:rPr>
          <w:rFonts w:ascii="Times New Roman" w:hAnsi="Times New Roman" w:cs="Times New Roman"/>
          <w:bCs/>
        </w:rPr>
        <w:t xml:space="preserve"> </w:t>
      </w:r>
      <w:r w:rsidR="00F9268C">
        <w:rPr>
          <w:rFonts w:ascii="Times New Roman" w:hAnsi="Times New Roman" w:cs="Times New Roman"/>
          <w:bCs/>
        </w:rPr>
        <w:t xml:space="preserve">seuls </w:t>
      </w:r>
      <w:r w:rsidR="00A36BEE" w:rsidRPr="003657F4">
        <w:rPr>
          <w:rFonts w:ascii="Times New Roman" w:hAnsi="Times New Roman" w:cs="Times New Roman"/>
          <w:bCs/>
        </w:rPr>
        <w:t>le</w:t>
      </w:r>
      <w:r w:rsidR="00F9268C">
        <w:rPr>
          <w:rFonts w:ascii="Times New Roman" w:hAnsi="Times New Roman" w:cs="Times New Roman"/>
          <w:bCs/>
        </w:rPr>
        <w:t>s</w:t>
      </w:r>
      <w:r w:rsidR="00A36BEE" w:rsidRPr="003657F4">
        <w:rPr>
          <w:rFonts w:ascii="Times New Roman" w:hAnsi="Times New Roman" w:cs="Times New Roman"/>
          <w:bCs/>
        </w:rPr>
        <w:t xml:space="preserve"> premier</w:t>
      </w:r>
      <w:r w:rsidR="00F9268C">
        <w:rPr>
          <w:rFonts w:ascii="Times New Roman" w:hAnsi="Times New Roman" w:cs="Times New Roman"/>
          <w:bCs/>
        </w:rPr>
        <w:t>s</w:t>
      </w:r>
      <w:r w:rsidR="00A36BEE" w:rsidRPr="003657F4">
        <w:rPr>
          <w:rFonts w:ascii="Times New Roman" w:hAnsi="Times New Roman" w:cs="Times New Roman"/>
          <w:bCs/>
        </w:rPr>
        <w:t xml:space="preserve"> </w:t>
      </w:r>
      <w:r w:rsidR="0021755F">
        <w:rPr>
          <w:rFonts w:ascii="Times New Roman" w:hAnsi="Times New Roman" w:cs="Times New Roman"/>
          <w:bCs/>
        </w:rPr>
        <w:t>ser</w:t>
      </w:r>
      <w:r w:rsidR="00F9268C">
        <w:rPr>
          <w:rFonts w:ascii="Times New Roman" w:hAnsi="Times New Roman" w:cs="Times New Roman"/>
          <w:bCs/>
        </w:rPr>
        <w:t>ont</w:t>
      </w:r>
      <w:r w:rsidR="00A36BEE" w:rsidRPr="003657F4">
        <w:rPr>
          <w:rFonts w:ascii="Times New Roman" w:hAnsi="Times New Roman" w:cs="Times New Roman"/>
          <w:bCs/>
        </w:rPr>
        <w:t xml:space="preserve"> récompensé</w:t>
      </w:r>
      <w:r w:rsidR="00F9268C">
        <w:rPr>
          <w:rFonts w:ascii="Times New Roman" w:hAnsi="Times New Roman" w:cs="Times New Roman"/>
          <w:bCs/>
        </w:rPr>
        <w:t>s</w:t>
      </w:r>
      <w:r w:rsidRPr="003657F4">
        <w:rPr>
          <w:rFonts w:ascii="Times New Roman" w:hAnsi="Times New Roman" w:cs="Times New Roman"/>
          <w:bCs/>
        </w:rPr>
        <w:t>.</w:t>
      </w:r>
    </w:p>
    <w:p w:rsidR="0008652E" w:rsidRPr="002E59C7" w:rsidRDefault="003657F4" w:rsidP="0021755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657F4">
        <w:rPr>
          <w:rFonts w:ascii="Times New Roman" w:hAnsi="Times New Roman" w:cs="Times New Roman"/>
          <w:bCs/>
        </w:rPr>
        <w:t>Classement</w:t>
      </w:r>
      <w:r w:rsidR="00AA794A">
        <w:rPr>
          <w:rFonts w:ascii="Times New Roman" w:hAnsi="Times New Roman" w:cs="Times New Roman"/>
          <w:bCs/>
        </w:rPr>
        <w:t>s</w:t>
      </w:r>
      <w:r w:rsidRPr="003657F4">
        <w:rPr>
          <w:rFonts w:ascii="Times New Roman" w:hAnsi="Times New Roman" w:cs="Times New Roman"/>
          <w:bCs/>
        </w:rPr>
        <w:t xml:space="preserve"> Scratch </w:t>
      </w:r>
      <w:r w:rsidR="00100B27" w:rsidRPr="003657F4">
        <w:rPr>
          <w:rFonts w:ascii="Times New Roman" w:hAnsi="Times New Roman" w:cs="Times New Roman"/>
          <w:bCs/>
        </w:rPr>
        <w:t>masculin</w:t>
      </w:r>
      <w:r w:rsidR="00100B27">
        <w:rPr>
          <w:rFonts w:ascii="Times New Roman" w:hAnsi="Times New Roman" w:cs="Times New Roman"/>
          <w:bCs/>
        </w:rPr>
        <w:t xml:space="preserve"> </w:t>
      </w:r>
      <w:r w:rsidR="00AA794A">
        <w:rPr>
          <w:rFonts w:ascii="Times New Roman" w:hAnsi="Times New Roman" w:cs="Times New Roman"/>
          <w:bCs/>
        </w:rPr>
        <w:t xml:space="preserve">et féminin </w:t>
      </w:r>
      <w:r>
        <w:rPr>
          <w:rFonts w:ascii="Times New Roman" w:hAnsi="Times New Roman" w:cs="Times New Roman"/>
          <w:bCs/>
        </w:rPr>
        <w:t>non licenciés</w:t>
      </w:r>
      <w:r w:rsidR="00AA794A">
        <w:rPr>
          <w:rFonts w:ascii="Times New Roman" w:hAnsi="Times New Roman" w:cs="Times New Roman"/>
          <w:bCs/>
        </w:rPr>
        <w:t> ;</w:t>
      </w:r>
      <w:r w:rsidRPr="003657F4">
        <w:rPr>
          <w:rFonts w:ascii="Times New Roman" w:hAnsi="Times New Roman" w:cs="Times New Roman"/>
          <w:bCs/>
        </w:rPr>
        <w:t xml:space="preserve"> </w:t>
      </w:r>
      <w:r w:rsidR="00F9268C">
        <w:rPr>
          <w:rFonts w:ascii="Times New Roman" w:hAnsi="Times New Roman" w:cs="Times New Roman"/>
          <w:bCs/>
        </w:rPr>
        <w:t xml:space="preserve">seuls </w:t>
      </w:r>
      <w:r w:rsidR="00F9268C" w:rsidRPr="003657F4">
        <w:rPr>
          <w:rFonts w:ascii="Times New Roman" w:hAnsi="Times New Roman" w:cs="Times New Roman"/>
          <w:bCs/>
        </w:rPr>
        <w:t>le</w:t>
      </w:r>
      <w:r w:rsidR="00F9268C">
        <w:rPr>
          <w:rFonts w:ascii="Times New Roman" w:hAnsi="Times New Roman" w:cs="Times New Roman"/>
          <w:bCs/>
        </w:rPr>
        <w:t>s</w:t>
      </w:r>
      <w:r w:rsidR="00F9268C" w:rsidRPr="003657F4">
        <w:rPr>
          <w:rFonts w:ascii="Times New Roman" w:hAnsi="Times New Roman" w:cs="Times New Roman"/>
          <w:bCs/>
        </w:rPr>
        <w:t xml:space="preserve"> premier</w:t>
      </w:r>
      <w:r w:rsidR="00F9268C">
        <w:rPr>
          <w:rFonts w:ascii="Times New Roman" w:hAnsi="Times New Roman" w:cs="Times New Roman"/>
          <w:bCs/>
        </w:rPr>
        <w:t>s</w:t>
      </w:r>
      <w:r w:rsidR="00F9268C" w:rsidRPr="003657F4">
        <w:rPr>
          <w:rFonts w:ascii="Times New Roman" w:hAnsi="Times New Roman" w:cs="Times New Roman"/>
          <w:bCs/>
        </w:rPr>
        <w:t xml:space="preserve"> </w:t>
      </w:r>
      <w:r w:rsidR="00F9268C">
        <w:rPr>
          <w:rFonts w:ascii="Times New Roman" w:hAnsi="Times New Roman" w:cs="Times New Roman"/>
          <w:bCs/>
        </w:rPr>
        <w:t>seront</w:t>
      </w:r>
      <w:r w:rsidR="00F9268C" w:rsidRPr="003657F4">
        <w:rPr>
          <w:rFonts w:ascii="Times New Roman" w:hAnsi="Times New Roman" w:cs="Times New Roman"/>
          <w:bCs/>
        </w:rPr>
        <w:t xml:space="preserve"> récompensé</w:t>
      </w:r>
      <w:r w:rsidR="00F9268C">
        <w:rPr>
          <w:rFonts w:ascii="Times New Roman" w:hAnsi="Times New Roman" w:cs="Times New Roman"/>
          <w:bCs/>
        </w:rPr>
        <w:t>s</w:t>
      </w:r>
      <w:r w:rsidR="00F9268C" w:rsidRPr="003657F4">
        <w:rPr>
          <w:rFonts w:ascii="Times New Roman" w:hAnsi="Times New Roman" w:cs="Times New Roman"/>
          <w:bCs/>
        </w:rPr>
        <w:t>.</w:t>
      </w:r>
      <w:r w:rsidR="000E7289" w:rsidRPr="002E59C7">
        <w:rPr>
          <w:rFonts w:ascii="Times New Roman" w:hAnsi="Times New Roman" w:cs="Times New Roman"/>
          <w:bCs/>
        </w:rPr>
        <w:t xml:space="preserve">                                         </w:t>
      </w:r>
    </w:p>
    <w:p w:rsidR="0008652E" w:rsidRDefault="0008652E" w:rsidP="00F3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72D6C" w:rsidRPr="002E59C7" w:rsidRDefault="00972D6C" w:rsidP="00F3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547BE" w:rsidRDefault="007547BE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47BE" w:rsidRDefault="007547BE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47BE" w:rsidRDefault="007547BE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47BE" w:rsidRDefault="007547BE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47BE" w:rsidRDefault="007547BE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47BE" w:rsidRDefault="007547BE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47BE" w:rsidRDefault="007547BE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 w:rsidR="002E59C7">
        <w:rPr>
          <w:rFonts w:ascii="Times New Roman" w:hAnsi="Times New Roman" w:cs="Times New Roman"/>
          <w:b/>
          <w:bCs/>
        </w:rPr>
        <w:t xml:space="preserve"> </w:t>
      </w:r>
    </w:p>
    <w:p w:rsidR="007547BE" w:rsidRDefault="002E59C7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AA794A" w:rsidRDefault="00AA794A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A794A" w:rsidRDefault="00AA794A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320A" w:rsidRDefault="007547BE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 xml:space="preserve">                         </w:t>
      </w:r>
      <w:r w:rsidR="006739E7" w:rsidRPr="002E59C7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C9320A" w:rsidRPr="002E59C7">
        <w:rPr>
          <w:rFonts w:ascii="Times New Roman" w:hAnsi="Times New Roman" w:cs="Times New Roman"/>
          <w:b/>
          <w:bCs/>
          <w:sz w:val="32"/>
          <w:szCs w:val="32"/>
        </w:rPr>
        <w:t xml:space="preserve">onsignes de sécurité : </w:t>
      </w:r>
    </w:p>
    <w:p w:rsidR="00AA794A" w:rsidRPr="002E59C7" w:rsidRDefault="00AA794A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05B9E" w:rsidRPr="002E59C7" w:rsidRDefault="00905B9E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320A" w:rsidRPr="002E59C7" w:rsidRDefault="00C9320A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  <w:bCs/>
        </w:rPr>
        <w:t xml:space="preserve"> </w:t>
      </w:r>
      <w:r w:rsidR="00905B9E" w:rsidRPr="002E59C7">
        <w:rPr>
          <w:rFonts w:ascii="Times New Roman" w:hAnsi="Times New Roman" w:cs="Times New Roman"/>
          <w:bCs/>
        </w:rPr>
        <w:t xml:space="preserve">- </w:t>
      </w:r>
      <w:r w:rsidR="00787BC2" w:rsidRPr="002E59C7">
        <w:rPr>
          <w:rFonts w:ascii="Times New Roman" w:hAnsi="Times New Roman" w:cs="Times New Roman"/>
          <w:bCs/>
        </w:rPr>
        <w:t>Comme l</w:t>
      </w:r>
      <w:r w:rsidR="00905B9E" w:rsidRPr="002E59C7">
        <w:rPr>
          <w:rFonts w:ascii="Times New Roman" w:hAnsi="Times New Roman" w:cs="Times New Roman"/>
        </w:rPr>
        <w:t xml:space="preserve">’épreuve se déroule sur </w:t>
      </w:r>
      <w:r w:rsidR="00905B9E" w:rsidRPr="002E59C7">
        <w:rPr>
          <w:rFonts w:ascii="Times New Roman" w:hAnsi="Times New Roman" w:cs="Times New Roman"/>
          <w:bCs/>
        </w:rPr>
        <w:t>route ouverte</w:t>
      </w:r>
      <w:r w:rsidR="00905B9E" w:rsidRPr="002E59C7">
        <w:rPr>
          <w:rFonts w:ascii="Times New Roman" w:hAnsi="Times New Roman" w:cs="Times New Roman"/>
        </w:rPr>
        <w:t xml:space="preserve">, les coureurs doivent </w:t>
      </w:r>
      <w:r w:rsidR="00905B9E" w:rsidRPr="002E59C7">
        <w:rPr>
          <w:rFonts w:ascii="Times New Roman" w:hAnsi="Times New Roman" w:cs="Times New Roman"/>
          <w:b/>
        </w:rPr>
        <w:t>impérativement</w:t>
      </w:r>
      <w:r w:rsidR="00905B9E" w:rsidRPr="002E59C7">
        <w:rPr>
          <w:rFonts w:ascii="Times New Roman" w:hAnsi="Times New Roman" w:cs="Times New Roman"/>
        </w:rPr>
        <w:t xml:space="preserve"> respecter le code de la route et les signaleurs.</w:t>
      </w:r>
    </w:p>
    <w:p w:rsidR="003B6A33" w:rsidRPr="002E59C7" w:rsidRDefault="003B6A33" w:rsidP="003B6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9C7">
        <w:rPr>
          <w:rFonts w:ascii="Times New Roman" w:hAnsi="Times New Roman" w:cs="Times New Roman"/>
          <w:color w:val="000000"/>
        </w:rPr>
        <w:t>- Les concurrents doivent rouler sur le côté droit de la chaussée.</w:t>
      </w:r>
    </w:p>
    <w:p w:rsidR="006739E7" w:rsidRPr="002E59C7" w:rsidRDefault="006739E7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</w:rPr>
        <w:t>- Les voitures, motos et scooters suiveurs sont interdits.</w:t>
      </w:r>
    </w:p>
    <w:p w:rsidR="0089147C" w:rsidRPr="002E59C7" w:rsidRDefault="00C9320A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  <w:bCs/>
        </w:rPr>
        <w:t xml:space="preserve">- </w:t>
      </w:r>
      <w:r w:rsidRPr="002E59C7">
        <w:rPr>
          <w:rFonts w:ascii="Times New Roman" w:hAnsi="Times New Roman" w:cs="Times New Roman"/>
        </w:rPr>
        <w:t xml:space="preserve">Le port du casque à calotte rigide est obligatoire durant toute la durée de l'épreuve </w:t>
      </w:r>
      <w:r w:rsidR="0089147C" w:rsidRPr="002E59C7">
        <w:rPr>
          <w:rFonts w:ascii="Times New Roman" w:hAnsi="Times New Roman" w:cs="Times New Roman"/>
        </w:rPr>
        <w:t>y compris</w:t>
      </w:r>
      <w:r w:rsidRPr="002E59C7">
        <w:rPr>
          <w:rFonts w:ascii="Times New Roman" w:hAnsi="Times New Roman" w:cs="Times New Roman"/>
        </w:rPr>
        <w:t xml:space="preserve"> </w:t>
      </w:r>
      <w:r w:rsidR="006E7951">
        <w:rPr>
          <w:rFonts w:ascii="Times New Roman" w:hAnsi="Times New Roman" w:cs="Times New Roman"/>
        </w:rPr>
        <w:t xml:space="preserve">à </w:t>
      </w:r>
      <w:r w:rsidRPr="002E59C7">
        <w:rPr>
          <w:rFonts w:ascii="Times New Roman" w:hAnsi="Times New Roman" w:cs="Times New Roman"/>
        </w:rPr>
        <w:t xml:space="preserve">l’échauffement. </w:t>
      </w:r>
    </w:p>
    <w:p w:rsidR="00905B9E" w:rsidRPr="002E59C7" w:rsidRDefault="00905B9E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</w:rPr>
        <w:t>- Il est interdit de s’échauffer sur le parcours dès le départ des premiers concurrents.</w:t>
      </w:r>
    </w:p>
    <w:p w:rsidR="00C9320A" w:rsidRDefault="0089147C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</w:rPr>
        <w:t xml:space="preserve">- </w:t>
      </w:r>
      <w:r w:rsidR="006739E7" w:rsidRPr="002E59C7">
        <w:rPr>
          <w:rFonts w:ascii="Times New Roman" w:hAnsi="Times New Roman" w:cs="Times New Roman"/>
        </w:rPr>
        <w:t>L</w:t>
      </w:r>
      <w:r w:rsidRPr="002E59C7">
        <w:rPr>
          <w:rFonts w:ascii="Times New Roman" w:hAnsi="Times New Roman" w:cs="Times New Roman"/>
          <w:bCs/>
        </w:rPr>
        <w:t xml:space="preserve">’installation d’une </w:t>
      </w:r>
      <w:r w:rsidRPr="002E59C7">
        <w:rPr>
          <w:rFonts w:ascii="Times New Roman" w:hAnsi="Times New Roman" w:cs="Times New Roman"/>
          <w:bCs/>
          <w:iCs/>
        </w:rPr>
        <w:t>caméra</w:t>
      </w:r>
      <w:r w:rsidR="00C9320A" w:rsidRPr="002E59C7">
        <w:rPr>
          <w:rFonts w:ascii="Times New Roman" w:hAnsi="Times New Roman" w:cs="Times New Roman"/>
          <w:bCs/>
          <w:iCs/>
        </w:rPr>
        <w:t xml:space="preserve"> sur le casque, </w:t>
      </w:r>
      <w:r w:rsidRPr="002E59C7">
        <w:rPr>
          <w:rFonts w:ascii="Times New Roman" w:hAnsi="Times New Roman" w:cs="Times New Roman"/>
          <w:bCs/>
          <w:iCs/>
        </w:rPr>
        <w:t xml:space="preserve">le </w:t>
      </w:r>
      <w:r w:rsidR="00C9320A" w:rsidRPr="002E59C7">
        <w:rPr>
          <w:rFonts w:ascii="Times New Roman" w:hAnsi="Times New Roman" w:cs="Times New Roman"/>
          <w:bCs/>
          <w:iCs/>
        </w:rPr>
        <w:t xml:space="preserve">vélo ou sur les concurrents </w:t>
      </w:r>
      <w:r w:rsidRPr="002E59C7">
        <w:rPr>
          <w:rFonts w:ascii="Times New Roman" w:hAnsi="Times New Roman" w:cs="Times New Roman"/>
          <w:bCs/>
          <w:iCs/>
        </w:rPr>
        <w:t>es</w:t>
      </w:r>
      <w:r w:rsidR="00C9320A" w:rsidRPr="002E59C7">
        <w:rPr>
          <w:rFonts w:ascii="Times New Roman" w:hAnsi="Times New Roman" w:cs="Times New Roman"/>
          <w:bCs/>
          <w:iCs/>
        </w:rPr>
        <w:t>t</w:t>
      </w:r>
      <w:r w:rsidRPr="002E59C7">
        <w:rPr>
          <w:rFonts w:ascii="Times New Roman" w:hAnsi="Times New Roman" w:cs="Times New Roman"/>
          <w:bCs/>
          <w:iCs/>
        </w:rPr>
        <w:t xml:space="preserve"> interdite</w:t>
      </w:r>
      <w:r w:rsidR="00C9320A" w:rsidRPr="002E59C7">
        <w:rPr>
          <w:rFonts w:ascii="Times New Roman" w:hAnsi="Times New Roman" w:cs="Times New Roman"/>
        </w:rPr>
        <w:t>.</w:t>
      </w:r>
    </w:p>
    <w:p w:rsidR="00AA794A" w:rsidRDefault="00AA794A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794A" w:rsidRDefault="00AA794A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9C7" w:rsidRPr="002E59C7" w:rsidRDefault="002E59C7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39E7" w:rsidRPr="002E59C7" w:rsidRDefault="006739E7" w:rsidP="002D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9320A" w:rsidRDefault="006739E7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59C7">
        <w:rPr>
          <w:rFonts w:ascii="Times New Roman" w:hAnsi="Times New Roman" w:cs="Times New Roman"/>
          <w:b/>
          <w:bCs/>
        </w:rPr>
        <w:t xml:space="preserve">         </w:t>
      </w:r>
      <w:r w:rsidR="0008652E" w:rsidRPr="002E59C7">
        <w:rPr>
          <w:rFonts w:ascii="Times New Roman" w:hAnsi="Times New Roman" w:cs="Times New Roman"/>
          <w:b/>
          <w:bCs/>
        </w:rPr>
        <w:t xml:space="preserve"> </w:t>
      </w:r>
      <w:r w:rsidR="002E59C7">
        <w:rPr>
          <w:rFonts w:ascii="Times New Roman" w:hAnsi="Times New Roman" w:cs="Times New Roman"/>
          <w:b/>
          <w:bCs/>
        </w:rPr>
        <w:t xml:space="preserve">  </w:t>
      </w:r>
      <w:r w:rsidR="007547BE">
        <w:rPr>
          <w:rFonts w:ascii="Times New Roman" w:hAnsi="Times New Roman" w:cs="Times New Roman"/>
          <w:b/>
          <w:bCs/>
        </w:rPr>
        <w:t xml:space="preserve">             </w:t>
      </w:r>
      <w:r w:rsidRPr="002E59C7">
        <w:rPr>
          <w:rFonts w:ascii="Times New Roman" w:hAnsi="Times New Roman" w:cs="Times New Roman"/>
          <w:b/>
          <w:bCs/>
          <w:sz w:val="32"/>
          <w:szCs w:val="32"/>
        </w:rPr>
        <w:t>Règlement</w:t>
      </w:r>
    </w:p>
    <w:p w:rsidR="00AA794A" w:rsidRPr="002E59C7" w:rsidRDefault="00AA794A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2198" w:rsidRPr="002E59C7" w:rsidRDefault="008E2198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54B4E" w:rsidRDefault="008E2198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9C7">
        <w:rPr>
          <w:rFonts w:ascii="Times New Roman" w:hAnsi="Times New Roman" w:cs="Times New Roman"/>
          <w:color w:val="000000"/>
        </w:rPr>
        <w:t xml:space="preserve">- Le transpondeur doit être fixé </w:t>
      </w:r>
      <w:r w:rsidR="00E54B4E">
        <w:rPr>
          <w:rFonts w:ascii="Times New Roman" w:hAnsi="Times New Roman" w:cs="Times New Roman"/>
          <w:color w:val="000000"/>
        </w:rPr>
        <w:t xml:space="preserve">au niveau de la cheville droite à l’aide d’un scratch. </w:t>
      </w:r>
    </w:p>
    <w:p w:rsidR="006739E7" w:rsidRPr="002E59C7" w:rsidRDefault="006739E7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  <w:bCs/>
        </w:rPr>
        <w:t xml:space="preserve">- </w:t>
      </w:r>
      <w:r w:rsidRPr="002E59C7">
        <w:rPr>
          <w:rFonts w:ascii="Times New Roman" w:hAnsi="Times New Roman" w:cs="Times New Roman"/>
        </w:rPr>
        <w:t xml:space="preserve">L’utilisation des guidons triathlètes ou prolongateurs ainsi que les roues lenticulaires est autorisée. </w:t>
      </w:r>
    </w:p>
    <w:p w:rsidR="006739E7" w:rsidRPr="002E59C7" w:rsidRDefault="006739E7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</w:rPr>
        <w:t>- Les vélos à assistance électrique sont interdits.</w:t>
      </w:r>
    </w:p>
    <w:p w:rsidR="00F3481B" w:rsidRPr="00C63C71" w:rsidRDefault="00C9320A" w:rsidP="00C63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C71">
        <w:rPr>
          <w:rFonts w:ascii="Times New Roman" w:hAnsi="Times New Roman" w:cs="Times New Roman"/>
          <w:bCs/>
        </w:rPr>
        <w:t xml:space="preserve">- Le </w:t>
      </w:r>
      <w:r w:rsidR="00C63C71" w:rsidRPr="00C63C71">
        <w:rPr>
          <w:rFonts w:ascii="Times New Roman" w:hAnsi="Times New Roman" w:cs="Times New Roman"/>
          <w:bCs/>
        </w:rPr>
        <w:t>coureur</w:t>
      </w:r>
      <w:r w:rsidRPr="00C63C71">
        <w:rPr>
          <w:rFonts w:ascii="Times New Roman" w:hAnsi="Times New Roman" w:cs="Times New Roman"/>
          <w:bCs/>
        </w:rPr>
        <w:t xml:space="preserve"> plus rapide d</w:t>
      </w:r>
      <w:r w:rsidR="00C63C71" w:rsidRPr="00C63C71">
        <w:rPr>
          <w:rFonts w:ascii="Times New Roman" w:hAnsi="Times New Roman" w:cs="Times New Roman"/>
          <w:bCs/>
        </w:rPr>
        <w:t>oi</w:t>
      </w:r>
      <w:r w:rsidRPr="00C63C71">
        <w:rPr>
          <w:rFonts w:ascii="Times New Roman" w:hAnsi="Times New Roman" w:cs="Times New Roman"/>
          <w:bCs/>
        </w:rPr>
        <w:t>t s’annoncer et ne jamais mettre e</w:t>
      </w:r>
      <w:r w:rsidR="00775075" w:rsidRPr="00C63C71">
        <w:rPr>
          <w:rFonts w:ascii="Times New Roman" w:hAnsi="Times New Roman" w:cs="Times New Roman"/>
          <w:bCs/>
        </w:rPr>
        <w:t xml:space="preserve">n danger le </w:t>
      </w:r>
      <w:r w:rsidR="00C63C71" w:rsidRPr="00C63C71">
        <w:rPr>
          <w:rFonts w:ascii="Times New Roman" w:hAnsi="Times New Roman" w:cs="Times New Roman"/>
          <w:bCs/>
        </w:rPr>
        <w:t xml:space="preserve">coureur doublé et ce dernier ne doit pas prendre </w:t>
      </w:r>
      <w:r w:rsidR="00C63C71" w:rsidRPr="00C63C71">
        <w:rPr>
          <w:rFonts w:ascii="Times New Roman" w:hAnsi="Times New Roman" w:cs="Times New Roman"/>
        </w:rPr>
        <w:t>son</w:t>
      </w:r>
      <w:r w:rsidR="00F3481B" w:rsidRPr="00C63C71">
        <w:rPr>
          <w:rFonts w:ascii="Times New Roman" w:hAnsi="Times New Roman" w:cs="Times New Roman"/>
        </w:rPr>
        <w:t xml:space="preserve"> sillage sous peine de disqualification</w:t>
      </w:r>
      <w:r w:rsidR="0014438E" w:rsidRPr="00C63C71">
        <w:rPr>
          <w:rFonts w:ascii="Times New Roman" w:hAnsi="Times New Roman" w:cs="Times New Roman"/>
        </w:rPr>
        <w:t>.</w:t>
      </w:r>
      <w:r w:rsidR="00F3481B" w:rsidRPr="00C63C71">
        <w:rPr>
          <w:rFonts w:ascii="Times New Roman" w:hAnsi="Times New Roman" w:cs="Times New Roman"/>
        </w:rPr>
        <w:t xml:space="preserve"> </w:t>
      </w:r>
    </w:p>
    <w:p w:rsidR="00DB4E6A" w:rsidRPr="00C63C71" w:rsidRDefault="00F3481B" w:rsidP="00972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63C71">
        <w:rPr>
          <w:rFonts w:ascii="Times New Roman" w:hAnsi="Times New Roman" w:cs="Times New Roman"/>
          <w:bCs/>
        </w:rPr>
        <w:t xml:space="preserve">- </w:t>
      </w:r>
      <w:r w:rsidR="00340832" w:rsidRPr="00C63C71">
        <w:rPr>
          <w:rFonts w:ascii="Times New Roman" w:hAnsi="Times New Roman" w:cs="Times New Roman"/>
          <w:bCs/>
        </w:rPr>
        <w:t>Un écart d</w:t>
      </w:r>
      <w:r w:rsidR="00C63C71" w:rsidRPr="00C63C71">
        <w:rPr>
          <w:rFonts w:ascii="Times New Roman" w:hAnsi="Times New Roman" w:cs="Times New Roman"/>
          <w:bCs/>
        </w:rPr>
        <w:t>’au moins</w:t>
      </w:r>
      <w:r w:rsidR="00340832" w:rsidRPr="00C63C71">
        <w:rPr>
          <w:rFonts w:ascii="Times New Roman" w:hAnsi="Times New Roman" w:cs="Times New Roman"/>
          <w:bCs/>
        </w:rPr>
        <w:t xml:space="preserve"> </w:t>
      </w:r>
      <w:r w:rsidR="00C63C71" w:rsidRPr="00C63C71">
        <w:rPr>
          <w:rFonts w:ascii="Times New Roman" w:hAnsi="Times New Roman" w:cs="Times New Roman"/>
          <w:bCs/>
        </w:rPr>
        <w:t>10</w:t>
      </w:r>
      <w:r w:rsidR="00340832" w:rsidRPr="00C63C71">
        <w:rPr>
          <w:rFonts w:ascii="Times New Roman" w:hAnsi="Times New Roman" w:cs="Times New Roman"/>
          <w:bCs/>
        </w:rPr>
        <w:t xml:space="preserve"> mètres doit être observé entre les </w:t>
      </w:r>
      <w:r w:rsidR="00C63C71" w:rsidRPr="00C63C71">
        <w:rPr>
          <w:rFonts w:ascii="Times New Roman" w:hAnsi="Times New Roman" w:cs="Times New Roman"/>
          <w:bCs/>
        </w:rPr>
        <w:t>concurrents</w:t>
      </w:r>
      <w:r w:rsidR="00340832" w:rsidRPr="00C63C71">
        <w:rPr>
          <w:rFonts w:ascii="Times New Roman" w:hAnsi="Times New Roman" w:cs="Times New Roman"/>
          <w:bCs/>
        </w:rPr>
        <w:t xml:space="preserve"> afin de respecter l’éthique sportive et </w:t>
      </w:r>
      <w:r w:rsidR="004D3C0A" w:rsidRPr="00C63C71">
        <w:rPr>
          <w:rFonts w:ascii="Times New Roman" w:hAnsi="Times New Roman" w:cs="Times New Roman"/>
          <w:bCs/>
        </w:rPr>
        <w:t xml:space="preserve">le </w:t>
      </w:r>
      <w:r w:rsidR="00340832" w:rsidRPr="00C63C71">
        <w:rPr>
          <w:rFonts w:ascii="Times New Roman" w:hAnsi="Times New Roman" w:cs="Times New Roman"/>
          <w:bCs/>
        </w:rPr>
        <w:t>bon sens.</w:t>
      </w:r>
    </w:p>
    <w:p w:rsidR="004D3C0A" w:rsidRPr="004D3C0A" w:rsidRDefault="008D4C7D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Verdana" w:hAnsi="Verdana"/>
          <w:color w:val="000000"/>
        </w:rPr>
        <w:t>-</w:t>
      </w:r>
      <w:r w:rsidR="006739E7" w:rsidRPr="004D3C0A">
        <w:rPr>
          <w:rFonts w:ascii="Times New Roman" w:hAnsi="Times New Roman" w:cs="Times New Roman"/>
          <w:bCs/>
        </w:rPr>
        <w:t xml:space="preserve">Nous tenons </w:t>
      </w:r>
      <w:r w:rsidR="00876BC7" w:rsidRPr="004D3C0A">
        <w:rPr>
          <w:rFonts w:ascii="Times New Roman" w:hAnsi="Times New Roman" w:cs="Times New Roman"/>
          <w:bCs/>
        </w:rPr>
        <w:t>particulière</w:t>
      </w:r>
      <w:r w:rsidR="006739E7" w:rsidRPr="004D3C0A">
        <w:rPr>
          <w:rFonts w:ascii="Times New Roman" w:hAnsi="Times New Roman" w:cs="Times New Roman"/>
          <w:bCs/>
        </w:rPr>
        <w:t>ment à ce que les coureurs cyclistes respectent les organisateurs et les bénévoles</w:t>
      </w:r>
      <w:r w:rsidR="004D3C0A" w:rsidRPr="004D3C0A">
        <w:rPr>
          <w:rFonts w:ascii="Times New Roman" w:hAnsi="Times New Roman" w:cs="Times New Roman"/>
          <w:bCs/>
        </w:rPr>
        <w:t>.</w:t>
      </w:r>
    </w:p>
    <w:p w:rsidR="00876BC7" w:rsidRPr="002E59C7" w:rsidRDefault="004D3C0A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D3C0A">
        <w:rPr>
          <w:rFonts w:ascii="Times New Roman" w:hAnsi="Times New Roman" w:cs="Times New Roman"/>
          <w:bCs/>
        </w:rPr>
        <w:t>-</w:t>
      </w:r>
      <w:r w:rsidR="00876BC7" w:rsidRPr="002E59C7">
        <w:rPr>
          <w:rFonts w:ascii="Times New Roman" w:hAnsi="Times New Roman" w:cs="Times New Roman"/>
          <w:bCs/>
        </w:rPr>
        <w:t xml:space="preserve"> L’inscription à l’épreuve vaut comme acceptation de cession du droit à l’image.</w:t>
      </w:r>
    </w:p>
    <w:p w:rsidR="00C9320A" w:rsidRDefault="00F4293F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</w:rPr>
        <w:t xml:space="preserve">- </w:t>
      </w:r>
      <w:r w:rsidRPr="004D3C0A">
        <w:rPr>
          <w:rFonts w:ascii="Times New Roman" w:hAnsi="Times New Roman" w:cs="Times New Roman"/>
          <w:bCs/>
        </w:rPr>
        <w:t>Il est interdit de jeter des déchets dans la nature.</w:t>
      </w:r>
    </w:p>
    <w:p w:rsidR="0014438E" w:rsidRDefault="0014438E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4438E">
        <w:rPr>
          <w:rFonts w:ascii="Times New Roman" w:hAnsi="Times New Roman" w:cs="Times New Roman"/>
          <w:bCs/>
        </w:rPr>
        <w:t xml:space="preserve">Le non-respect </w:t>
      </w:r>
      <w:r>
        <w:rPr>
          <w:rFonts w:ascii="Times New Roman" w:hAnsi="Times New Roman" w:cs="Times New Roman"/>
          <w:bCs/>
        </w:rPr>
        <w:t>du</w:t>
      </w:r>
      <w:r w:rsidRPr="0014438E">
        <w:rPr>
          <w:rFonts w:ascii="Times New Roman" w:hAnsi="Times New Roman" w:cs="Times New Roman"/>
          <w:bCs/>
        </w:rPr>
        <w:t xml:space="preserve"> règlement entraîne la disqualification du coureur.</w:t>
      </w:r>
    </w:p>
    <w:p w:rsidR="007547BE" w:rsidRDefault="007547BE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547BE" w:rsidRPr="004D3C0A" w:rsidRDefault="007547BE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pPr w:leftFromText="141" w:rightFromText="141" w:vertAnchor="page" w:horzAnchor="margin" w:tblpXSpec="center" w:tblpY="14362"/>
        <w:tblW w:w="0" w:type="auto"/>
        <w:tblLook w:val="01E0" w:firstRow="1" w:lastRow="1" w:firstColumn="1" w:lastColumn="1" w:noHBand="0" w:noVBand="0"/>
      </w:tblPr>
      <w:tblGrid>
        <w:gridCol w:w="1274"/>
        <w:gridCol w:w="2884"/>
      </w:tblGrid>
      <w:tr w:rsidR="000E7289" w:rsidRPr="004D3C0A" w:rsidTr="000E7289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4D3C0A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4D3C0A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E7289" w:rsidRPr="004D3C0A" w:rsidTr="002C12BC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4D3C0A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4D3C0A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E7289" w:rsidRPr="00BE562B" w:rsidTr="002C12BC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BE562B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BE562B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7289" w:rsidRPr="00BE562B" w:rsidTr="002C12BC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BE562B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BE562B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41" w:rightFromText="141" w:horzAnchor="margin" w:tblpY="-1545"/>
        <w:tblW w:w="95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87"/>
      </w:tblGrid>
      <w:tr w:rsidR="007547BE" w:rsidRPr="009F7FB5" w:rsidTr="00B33C98">
        <w:trPr>
          <w:trHeight w:val="3782"/>
        </w:trPr>
        <w:tc>
          <w:tcPr>
            <w:tcW w:w="9587" w:type="dxa"/>
          </w:tcPr>
          <w:p w:rsidR="007547BE" w:rsidRPr="009F7FB5" w:rsidRDefault="007547BE" w:rsidP="00754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7547BE" w:rsidRPr="009F7FB5" w:rsidRDefault="007547BE" w:rsidP="00754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F7FB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tbl>
            <w:tblPr>
              <w:tblpPr w:leftFromText="141" w:rightFromText="141" w:horzAnchor="margin" w:tblpY="-1545"/>
              <w:tblW w:w="191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87"/>
              <w:gridCol w:w="9587"/>
            </w:tblGrid>
            <w:tr w:rsidR="007547BE" w:rsidRPr="009F7FB5" w:rsidTr="00B33C98">
              <w:trPr>
                <w:trHeight w:val="3782"/>
              </w:trPr>
              <w:tc>
                <w:tcPr>
                  <w:tcW w:w="9587" w:type="dxa"/>
                </w:tcPr>
                <w:p w:rsidR="007547BE" w:rsidRPr="009F7FB5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9F7FB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32"/>
                      <w:szCs w:val="32"/>
                      <w:lang w:eastAsia="fr-FR"/>
                    </w:rPr>
                    <w:t xml:space="preserve">                                                                         </w:t>
                  </w:r>
                  <w:r w:rsidRPr="005B51F4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32"/>
                      <w:szCs w:val="32"/>
                      <w:lang w:eastAsia="fr-FR"/>
                    </w:rPr>
                    <w:drawing>
                      <wp:inline distT="0" distB="0" distL="0" distR="0" wp14:anchorId="1B9DF274" wp14:editId="156B08D6">
                        <wp:extent cx="1806284" cy="709612"/>
                        <wp:effectExtent l="0" t="0" r="3810" b="0"/>
                        <wp:docPr id="4" name="Image 4" descr="C:\Users\Michel\Pictures\Vélo\2019\Règlement CLM\2019-01-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ichel\Pictures\Vélo\2019\Règlement CLM\2019-01-2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3542" cy="716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56"/>
                      <w:szCs w:val="56"/>
                    </w:rPr>
                    <w:t xml:space="preserve">                  </w:t>
                  </w: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56"/>
                      <w:szCs w:val="56"/>
                    </w:rPr>
                  </w:pPr>
                </w:p>
                <w:p w:rsidR="007547BE" w:rsidRPr="00280963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i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56"/>
                      <w:szCs w:val="56"/>
                    </w:rPr>
                    <w:t xml:space="preserve">                  </w:t>
                  </w:r>
                  <w:r w:rsidRPr="00280963">
                    <w:rPr>
                      <w:rFonts w:ascii="Calibri" w:hAnsi="Calibri" w:cs="Calibri"/>
                      <w:b/>
                      <w:i/>
                      <w:sz w:val="56"/>
                      <w:szCs w:val="56"/>
                    </w:rPr>
                    <w:t>U</w:t>
                  </w:r>
                  <w:r w:rsidRPr="00280963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>nion</w:t>
                  </w:r>
                  <w:r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 xml:space="preserve"> </w:t>
                  </w:r>
                  <w:r w:rsidRPr="00280963">
                    <w:rPr>
                      <w:rFonts w:ascii="Calibri" w:hAnsi="Calibri" w:cs="Calibri"/>
                      <w:b/>
                      <w:i/>
                      <w:sz w:val="56"/>
                      <w:szCs w:val="56"/>
                    </w:rPr>
                    <w:t>C</w:t>
                  </w:r>
                  <w:r w:rsidRPr="00280963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>ycliste</w:t>
                  </w:r>
                  <w:r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 xml:space="preserve"> de </w:t>
                  </w:r>
                  <w:r w:rsidRPr="00280963">
                    <w:rPr>
                      <w:rFonts w:ascii="Calibri" w:hAnsi="Calibri" w:cs="Calibri"/>
                      <w:b/>
                      <w:i/>
                      <w:sz w:val="56"/>
                      <w:szCs w:val="56"/>
                    </w:rPr>
                    <w:t>P</w:t>
                  </w:r>
                  <w:r w:rsidRPr="00280963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 xml:space="preserve">ierrelatte      </w:t>
                  </w: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                      </w:t>
                  </w: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                         </w:t>
                  </w:r>
                  <w:r w:rsidRPr="00280963"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 xml:space="preserve">Fiche </w:t>
                  </w: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>d</w:t>
                  </w:r>
                  <w:r w:rsidRPr="00280963"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 xml:space="preserve">’inscription au </w:t>
                  </w:r>
                  <w:r w:rsidRPr="00EC6D9C">
                    <w:rPr>
                      <w:rFonts w:ascii="Calibri" w:hAnsi="Calibri" w:cs="Calibri"/>
                      <w:i/>
                      <w:color w:val="000000"/>
                      <w:sz w:val="32"/>
                      <w:szCs w:val="32"/>
                    </w:rPr>
                    <w:t xml:space="preserve">CHRONO de </w:t>
                  </w:r>
                  <w:r>
                    <w:rPr>
                      <w:rFonts w:ascii="Calibri" w:hAnsi="Calibri" w:cs="Calibri"/>
                      <w:i/>
                      <w:color w:val="000000"/>
                      <w:sz w:val="32"/>
                      <w:szCs w:val="32"/>
                    </w:rPr>
                    <w:t>ROUSSAS</w:t>
                  </w: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</w:pP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</w:pP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 xml:space="preserve">NOM :   ………………………………….        Prénom : ……………………………….  </w:t>
                  </w: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 xml:space="preserve">       </w:t>
                  </w: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 xml:space="preserve">Date de naissance : ……/……/……      Age : …………………    </w:t>
                  </w: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 xml:space="preserve">                                   </w:t>
                  </w: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 xml:space="preserve">Nom du club : …………………………      Fédération : ………………….   </w:t>
                  </w: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 xml:space="preserve">                      </w:t>
                  </w: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noProof/>
                      <w:color w:val="00000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63EB22A" wp14:editId="6E45C67A">
                            <wp:simplePos x="0" y="0"/>
                            <wp:positionH relativeFrom="column">
                              <wp:posOffset>4552315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223838" cy="147637"/>
                            <wp:effectExtent l="0" t="0" r="24130" b="2413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838" cy="147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0801F03" id="Rectangle 2" o:spid="_x0000_s1026" style="position:absolute;margin-left:358.45pt;margin-top:4.2pt;width:17.65pt;height:1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" filled="f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 xml:space="preserve">Non Licencié :                             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32"/>
                      <w:szCs w:val="3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5DC32A1" wp14:editId="6B8F0B26">
                            <wp:simplePos x="0" y="0"/>
                            <wp:positionH relativeFrom="column">
                              <wp:posOffset>1738313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223838" cy="147637"/>
                            <wp:effectExtent l="0" t="0" r="24130" b="2413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838" cy="147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2ED182A" id="Rectangle 3" o:spid="_x0000_s1026" style="position:absolute;margin-left:136.9pt;margin-top:2.4pt;width:17.65pt;height:1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" filled="f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 xml:space="preserve">       Certificat médical :</w:t>
                  </w: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7547BE" w:rsidRPr="00DD3C21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DD3C21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Tél à prévenir en cas d'accident :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   ……………………………………………….                             </w:t>
                  </w:r>
                </w:p>
                <w:p w:rsidR="007547BE" w:rsidRDefault="007547BE" w:rsidP="007547BE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</w:p>
                <w:p w:rsidR="007547BE" w:rsidRDefault="007547BE" w:rsidP="007547BE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</w:p>
                <w:p w:rsidR="007547BE" w:rsidRPr="00C61C76" w:rsidRDefault="007547BE" w:rsidP="007547BE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C61C76">
                    <w:rPr>
                      <w:rFonts w:ascii="Calibri" w:hAnsi="Calibri" w:cs="Calibri"/>
                      <w:i/>
                      <w:color w:val="000000"/>
                    </w:rPr>
                    <w:t xml:space="preserve">Je certifie avoir pris connaissance des consignes de sécurité et du règlement et je m'engage à le respecter.                                                                                  </w:t>
                  </w:r>
                </w:p>
                <w:p w:rsidR="007547BE" w:rsidRPr="00C61C76" w:rsidRDefault="00AA794A" w:rsidP="007547BE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>
                    <w:rPr>
                      <w:rFonts w:ascii="Calibri" w:hAnsi="Calibri" w:cs="Calibri"/>
                      <w:i/>
                      <w:color w:val="000000"/>
                    </w:rPr>
                    <w:t xml:space="preserve">                       </w:t>
                  </w:r>
                  <w:r w:rsidR="007547BE" w:rsidRPr="00C61C76">
                    <w:rPr>
                      <w:rFonts w:ascii="Calibri" w:hAnsi="Calibri" w:cs="Calibri"/>
                      <w:i/>
                      <w:color w:val="000000"/>
                    </w:rPr>
                    <w:t xml:space="preserve">Signature :                                                                                 </w:t>
                  </w: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</w:pP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</w:pP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 xml:space="preserve">Catégorie / Classement </w:t>
                  </w:r>
                  <w:r w:rsidRPr="00581663">
                    <w:rPr>
                      <w:rFonts w:ascii="Calibri" w:hAnsi="Calibri" w:cs="Calibri"/>
                      <w:color w:val="000000"/>
                    </w:rPr>
                    <w:t>(Entourer la mention utile)</w:t>
                  </w: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  <w:p w:rsidR="00A75688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</w:t>
                  </w:r>
                  <w:r w:rsidRPr="00031C34">
                    <w:rPr>
                      <w:rFonts w:ascii="Calibri" w:hAnsi="Calibri" w:cs="Calibri"/>
                      <w:b/>
                      <w:color w:val="000000"/>
                    </w:rPr>
                    <w:t>Chrono FSGT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      </w:t>
                  </w:r>
                  <w:r w:rsidR="00A75688">
                    <w:rPr>
                      <w:rFonts w:ascii="Calibri" w:hAnsi="Calibri" w:cs="Calibri"/>
                      <w:color w:val="000000"/>
                    </w:rPr>
                    <w:t xml:space="preserve">Minime      Cadet      Espoir      Junior      Sénior      Vétéran      Super-vétéran   </w:t>
                  </w:r>
                </w:p>
                <w:p w:rsidR="00A75688" w:rsidRDefault="00A75688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                           </w:t>
                  </w:r>
                </w:p>
                <w:p w:rsidR="007547BE" w:rsidRDefault="00A75688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                            Ancien      Féminine</w:t>
                  </w:r>
                </w:p>
                <w:p w:rsidR="00A75688" w:rsidRDefault="00A75688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bookmarkStart w:id="0" w:name="_GoBack"/>
                  <w:bookmarkEnd w:id="0"/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</w:t>
                  </w:r>
                  <w:r w:rsidRPr="00031C34">
                    <w:rPr>
                      <w:rFonts w:ascii="Calibri" w:hAnsi="Calibri" w:cs="Calibri"/>
                      <w:b/>
                      <w:color w:val="000000"/>
                    </w:rPr>
                    <w:t xml:space="preserve">Chrono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Masculin                Féminine</w:t>
                  </w: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:rsidR="007547BE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:rsidR="007547BE" w:rsidRPr="00280963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</w:t>
                  </w:r>
                </w:p>
              </w:tc>
              <w:tc>
                <w:tcPr>
                  <w:tcW w:w="9587" w:type="dxa"/>
                </w:tcPr>
                <w:p w:rsidR="007547BE" w:rsidRPr="009F7FB5" w:rsidRDefault="007547BE" w:rsidP="007547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7547BE" w:rsidRPr="009F7FB5" w:rsidRDefault="007547BE" w:rsidP="00754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tbl>
      <w:tblPr>
        <w:tblpPr w:leftFromText="141" w:rightFromText="141" w:vertAnchor="page" w:horzAnchor="margin" w:tblpXSpec="center" w:tblpY="14362"/>
        <w:tblW w:w="0" w:type="auto"/>
        <w:tblLook w:val="01E0" w:firstRow="1" w:lastRow="1" w:firstColumn="1" w:lastColumn="1" w:noHBand="0" w:noVBand="0"/>
      </w:tblPr>
      <w:tblGrid>
        <w:gridCol w:w="1274"/>
        <w:gridCol w:w="2884"/>
      </w:tblGrid>
      <w:tr w:rsidR="000E7289" w:rsidRPr="00BE562B" w:rsidTr="002C12BC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BE562B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BE562B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7289" w:rsidRPr="00BE562B" w:rsidTr="002C12BC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BE562B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BE562B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7289" w:rsidRPr="00BE562B" w:rsidTr="002C12BC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BE562B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BE562B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41" w:rightFromText="141" w:horzAnchor="margin" w:tblpY="-1545"/>
        <w:tblW w:w="95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87"/>
      </w:tblGrid>
      <w:tr w:rsidR="009F7FB5" w:rsidRPr="009F7FB5" w:rsidTr="002C12BC">
        <w:trPr>
          <w:trHeight w:val="3782"/>
        </w:trPr>
        <w:tc>
          <w:tcPr>
            <w:tcW w:w="9587" w:type="dxa"/>
          </w:tcPr>
          <w:p w:rsidR="009F7FB5" w:rsidRPr="009F7FB5" w:rsidRDefault="009F7FB5" w:rsidP="002C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427457" w:rsidRDefault="00427457" w:rsidP="00D739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7FB5" w:rsidRDefault="00427457" w:rsidP="00BE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6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9F7FB5" w:rsidRDefault="009F7FB5" w:rsidP="00BE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FB5" w:rsidRDefault="009F7FB5" w:rsidP="00BE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FB5" w:rsidRDefault="009F7FB5" w:rsidP="00BE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7457" w:rsidRDefault="00427457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51BB" w:rsidRDefault="003E51BB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0325" w:rsidRDefault="00C40325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38BD" w:rsidRDefault="001238BD" w:rsidP="00C4032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C40325" w:rsidRDefault="00C40325" w:rsidP="003B6A3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FF0000"/>
          <w:sz w:val="20"/>
          <w:szCs w:val="20"/>
        </w:rPr>
      </w:pPr>
    </w:p>
    <w:p w:rsidR="001238BD" w:rsidRDefault="00C40325" w:rsidP="00C40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</w:p>
    <w:p w:rsidR="001238BD" w:rsidRDefault="001238BD" w:rsidP="001238BD">
      <w:pPr>
        <w:pStyle w:val="Default"/>
        <w:pageBreakBefore/>
        <w:rPr>
          <w:sz w:val="22"/>
          <w:szCs w:val="22"/>
        </w:rPr>
      </w:pPr>
    </w:p>
    <w:p w:rsidR="001238BD" w:rsidRDefault="001238BD" w:rsidP="001238BD">
      <w:pPr>
        <w:pStyle w:val="Default"/>
        <w:rPr>
          <w:sz w:val="22"/>
          <w:szCs w:val="22"/>
        </w:rPr>
      </w:pPr>
    </w:p>
    <w:p w:rsidR="001238BD" w:rsidRDefault="001238BD" w:rsidP="001238B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238BD" w:rsidRDefault="001238BD" w:rsidP="001238B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238BD" w:rsidRDefault="001238BD" w:rsidP="001238B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1238BD" w:rsidSect="00754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79B"/>
    <w:multiLevelType w:val="hybridMultilevel"/>
    <w:tmpl w:val="DD6AA650"/>
    <w:lvl w:ilvl="0" w:tplc="2C286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E008E"/>
    <w:multiLevelType w:val="hybridMultilevel"/>
    <w:tmpl w:val="6CD0EE50"/>
    <w:lvl w:ilvl="0" w:tplc="6714D4EE"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7D631F48"/>
    <w:multiLevelType w:val="hybridMultilevel"/>
    <w:tmpl w:val="8A0EB63C"/>
    <w:lvl w:ilvl="0" w:tplc="F8C66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428E5"/>
    <w:multiLevelType w:val="hybridMultilevel"/>
    <w:tmpl w:val="A0C05E72"/>
    <w:lvl w:ilvl="0" w:tplc="AD60EB26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FCB6A22"/>
    <w:multiLevelType w:val="hybridMultilevel"/>
    <w:tmpl w:val="19A42BCA"/>
    <w:lvl w:ilvl="0" w:tplc="49941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94"/>
    <w:rsid w:val="000569A4"/>
    <w:rsid w:val="0008652E"/>
    <w:rsid w:val="000A7676"/>
    <w:rsid w:val="000D3F47"/>
    <w:rsid w:val="000E7289"/>
    <w:rsid w:val="000F3A22"/>
    <w:rsid w:val="00100B27"/>
    <w:rsid w:val="001212AD"/>
    <w:rsid w:val="001238BD"/>
    <w:rsid w:val="00143AFC"/>
    <w:rsid w:val="0014438E"/>
    <w:rsid w:val="0016199D"/>
    <w:rsid w:val="001711AB"/>
    <w:rsid w:val="0018614A"/>
    <w:rsid w:val="001B35F5"/>
    <w:rsid w:val="001C5B72"/>
    <w:rsid w:val="001F0D54"/>
    <w:rsid w:val="0021755F"/>
    <w:rsid w:val="00231A74"/>
    <w:rsid w:val="00247CB2"/>
    <w:rsid w:val="00290B75"/>
    <w:rsid w:val="002C12BC"/>
    <w:rsid w:val="002D0882"/>
    <w:rsid w:val="002E54F7"/>
    <w:rsid w:val="002E5898"/>
    <w:rsid w:val="002E59C7"/>
    <w:rsid w:val="00312827"/>
    <w:rsid w:val="00340832"/>
    <w:rsid w:val="003657F4"/>
    <w:rsid w:val="00384238"/>
    <w:rsid w:val="003A01E5"/>
    <w:rsid w:val="003B6A33"/>
    <w:rsid w:val="003D3287"/>
    <w:rsid w:val="003D5669"/>
    <w:rsid w:val="003E3FF9"/>
    <w:rsid w:val="003E51BB"/>
    <w:rsid w:val="00427457"/>
    <w:rsid w:val="00460A54"/>
    <w:rsid w:val="004611FA"/>
    <w:rsid w:val="004C2C56"/>
    <w:rsid w:val="004D3C0A"/>
    <w:rsid w:val="00501698"/>
    <w:rsid w:val="00526AD0"/>
    <w:rsid w:val="005408EC"/>
    <w:rsid w:val="005B51F4"/>
    <w:rsid w:val="00610F8D"/>
    <w:rsid w:val="00621152"/>
    <w:rsid w:val="00626466"/>
    <w:rsid w:val="00652259"/>
    <w:rsid w:val="006570E6"/>
    <w:rsid w:val="006739E7"/>
    <w:rsid w:val="006C5B94"/>
    <w:rsid w:val="006E7951"/>
    <w:rsid w:val="00702438"/>
    <w:rsid w:val="0073223F"/>
    <w:rsid w:val="007547BE"/>
    <w:rsid w:val="00764E39"/>
    <w:rsid w:val="00771754"/>
    <w:rsid w:val="00775075"/>
    <w:rsid w:val="00787BC2"/>
    <w:rsid w:val="00787D50"/>
    <w:rsid w:val="007D0CC6"/>
    <w:rsid w:val="0081107C"/>
    <w:rsid w:val="008240DE"/>
    <w:rsid w:val="008639A6"/>
    <w:rsid w:val="0087109D"/>
    <w:rsid w:val="00876BC7"/>
    <w:rsid w:val="00877ED6"/>
    <w:rsid w:val="0089147C"/>
    <w:rsid w:val="008D4C3F"/>
    <w:rsid w:val="008D4C7D"/>
    <w:rsid w:val="008E2198"/>
    <w:rsid w:val="008E4F12"/>
    <w:rsid w:val="00905B9E"/>
    <w:rsid w:val="009243BB"/>
    <w:rsid w:val="00942CB7"/>
    <w:rsid w:val="0096128E"/>
    <w:rsid w:val="00972D6C"/>
    <w:rsid w:val="009E5621"/>
    <w:rsid w:val="009F7FB5"/>
    <w:rsid w:val="00A17407"/>
    <w:rsid w:val="00A21C81"/>
    <w:rsid w:val="00A36BEE"/>
    <w:rsid w:val="00A75688"/>
    <w:rsid w:val="00AA15D1"/>
    <w:rsid w:val="00AA794A"/>
    <w:rsid w:val="00AE2FF5"/>
    <w:rsid w:val="00AF31AA"/>
    <w:rsid w:val="00B22D51"/>
    <w:rsid w:val="00B41898"/>
    <w:rsid w:val="00B41BF8"/>
    <w:rsid w:val="00B5279D"/>
    <w:rsid w:val="00B54D67"/>
    <w:rsid w:val="00B8312E"/>
    <w:rsid w:val="00BC33F9"/>
    <w:rsid w:val="00BD3B1A"/>
    <w:rsid w:val="00BD6545"/>
    <w:rsid w:val="00BE562B"/>
    <w:rsid w:val="00C16A77"/>
    <w:rsid w:val="00C40325"/>
    <w:rsid w:val="00C63C71"/>
    <w:rsid w:val="00C72BA9"/>
    <w:rsid w:val="00C9320A"/>
    <w:rsid w:val="00C96ED8"/>
    <w:rsid w:val="00CA374E"/>
    <w:rsid w:val="00CB3E5D"/>
    <w:rsid w:val="00CB7477"/>
    <w:rsid w:val="00CD5B0A"/>
    <w:rsid w:val="00CF4F48"/>
    <w:rsid w:val="00D73994"/>
    <w:rsid w:val="00DB4E6A"/>
    <w:rsid w:val="00DB6830"/>
    <w:rsid w:val="00E1278D"/>
    <w:rsid w:val="00E129E1"/>
    <w:rsid w:val="00E26A1F"/>
    <w:rsid w:val="00E54B4E"/>
    <w:rsid w:val="00E62237"/>
    <w:rsid w:val="00E91D4C"/>
    <w:rsid w:val="00E950AF"/>
    <w:rsid w:val="00EA543C"/>
    <w:rsid w:val="00ED1C38"/>
    <w:rsid w:val="00EF11FC"/>
    <w:rsid w:val="00F3481B"/>
    <w:rsid w:val="00F36778"/>
    <w:rsid w:val="00F37EAF"/>
    <w:rsid w:val="00F4293F"/>
    <w:rsid w:val="00F548AB"/>
    <w:rsid w:val="00F64CB3"/>
    <w:rsid w:val="00F7551D"/>
    <w:rsid w:val="00F8052E"/>
    <w:rsid w:val="00F9268C"/>
    <w:rsid w:val="00FE3033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E3345-F75D-4BD2-96C3-517044F3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2438"/>
    <w:pPr>
      <w:ind w:left="720"/>
      <w:contextualSpacing/>
    </w:pPr>
  </w:style>
  <w:style w:type="paragraph" w:customStyle="1" w:styleId="Default">
    <w:name w:val="Default"/>
    <w:rsid w:val="00123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D38D3-2F5D-4410-BF3B-7AF1FD02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Physalis</dc:creator>
  <cp:keywords/>
  <dc:description/>
  <cp:lastModifiedBy>Physalis</cp:lastModifiedBy>
  <cp:revision>102</cp:revision>
  <dcterms:created xsi:type="dcterms:W3CDTF">2019-01-17T13:41:00Z</dcterms:created>
  <dcterms:modified xsi:type="dcterms:W3CDTF">2019-02-06T09:56:00Z</dcterms:modified>
</cp:coreProperties>
</file>